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DC" w:rsidRPr="00B03645" w:rsidRDefault="000C61DC" w:rsidP="00B0364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10"/>
          <w:rFonts w:eastAsiaTheme="minorHAnsi"/>
          <w:sz w:val="30"/>
          <w:szCs w:val="30"/>
        </w:rPr>
        <w:t>Методические рекомендации</w:t>
      </w:r>
    </w:p>
    <w:p w:rsidR="000C61DC" w:rsidRPr="00B03645" w:rsidRDefault="000C61DC" w:rsidP="00B0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«Порядок ведения административного процесса </w:t>
      </w:r>
      <w:r w:rsidR="00B03645" w:rsidRPr="00B03645">
        <w:rPr>
          <w:rStyle w:val="20"/>
          <w:rFonts w:eastAsiaTheme="minorHAnsi"/>
        </w:rPr>
        <w:br/>
      </w:r>
      <w:r w:rsidRPr="00B03645">
        <w:rPr>
          <w:rStyle w:val="20"/>
          <w:rFonts w:eastAsiaTheme="minorHAnsi"/>
        </w:rPr>
        <w:t>по делам о нарушении</w:t>
      </w:r>
      <w:r w:rsidRPr="00B03645">
        <w:rPr>
          <w:rStyle w:val="20"/>
          <w:rFonts w:eastAsiaTheme="minorHAnsi"/>
        </w:rPr>
        <w:br/>
        <w:t>правил пользования жилыми помещениями»</w:t>
      </w:r>
    </w:p>
    <w:p w:rsidR="000C61DC" w:rsidRPr="00B03645" w:rsidRDefault="000C61DC" w:rsidP="00B0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(по состоянию на 01.09.2019)</w:t>
      </w:r>
    </w:p>
    <w:p w:rsidR="000C61DC" w:rsidRPr="00B03645" w:rsidRDefault="000C61DC" w:rsidP="00B03645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</w:p>
    <w:p w:rsidR="000C61DC" w:rsidRPr="00B03645" w:rsidRDefault="000C61DC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Постановлением Совета Министров Республики Беларусь от 21.05.2013 № 399 утверждены </w:t>
      </w:r>
      <w:r w:rsidRPr="00B03645">
        <w:rPr>
          <w:rStyle w:val="21"/>
          <w:rFonts w:eastAsiaTheme="minorHAnsi"/>
        </w:rPr>
        <w:t xml:space="preserve">Правила пользования жилыми помещениями, </w:t>
      </w:r>
      <w:r w:rsidRPr="00B03645">
        <w:rPr>
          <w:rStyle w:val="20"/>
          <w:rFonts w:eastAsiaTheme="minorHAnsi"/>
        </w:rPr>
        <w:t xml:space="preserve">содержания жилых и вспомогательных помещений (далее </w:t>
      </w:r>
      <w:r w:rsidRPr="00B0364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noBreakHyphen/>
        <w:t xml:space="preserve"> </w:t>
      </w:r>
      <w:r w:rsidRPr="00B03645">
        <w:rPr>
          <w:rStyle w:val="20"/>
          <w:rFonts w:eastAsiaTheme="minorHAnsi"/>
        </w:rPr>
        <w:t>Правила).</w:t>
      </w:r>
    </w:p>
    <w:p w:rsidR="000C61DC" w:rsidRPr="00B03645" w:rsidRDefault="000C61DC" w:rsidP="00B03645">
      <w:pPr>
        <w:tabs>
          <w:tab w:val="left" w:leader="underscore" w:pos="22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Данными правилами на организации, осуществляющие эксплуатацию жилищного фонда и (или) предоставляющие жилищно-коммунальные услуги, уполномоченных лиц по управлению общим имуществом, а также товарищества собственников и организации застройщиков, осуществляющих обслуживание жилых домов самостоятельно, возложены обязанности по обеспечению их соблюдения (п. 3 Правил).</w:t>
      </w:r>
    </w:p>
    <w:p w:rsidR="000C61DC" w:rsidRPr="00B03645" w:rsidRDefault="000C61DC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Согласно </w:t>
      </w:r>
      <w:r w:rsidRPr="00B0364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п. </w:t>
      </w:r>
      <w:r w:rsidRPr="00B03645">
        <w:rPr>
          <w:rStyle w:val="50"/>
          <w:rFonts w:eastAsiaTheme="minorHAnsi"/>
          <w:bCs w:val="0"/>
        </w:rPr>
        <w:t>7 Правил граждане</w:t>
      </w:r>
      <w:r w:rsidRPr="00B03645">
        <w:rPr>
          <w:rStyle w:val="50"/>
          <w:rFonts w:eastAsiaTheme="minorHAnsi"/>
          <w:b w:val="0"/>
          <w:bCs w:val="0"/>
        </w:rPr>
        <w:t xml:space="preserve">, </w:t>
      </w:r>
      <w:r w:rsidRPr="00B03645">
        <w:rPr>
          <w:rStyle w:val="51"/>
          <w:rFonts w:eastAsiaTheme="minorHAnsi"/>
          <w:b w:val="0"/>
        </w:rPr>
        <w:t>проживающие в жилых домах</w:t>
      </w:r>
      <w:r w:rsidRPr="00B03645">
        <w:rPr>
          <w:rStyle w:val="51"/>
          <w:rFonts w:eastAsiaTheme="minorHAnsi"/>
        </w:rPr>
        <w:t xml:space="preserve">, </w:t>
      </w:r>
      <w:r w:rsidRPr="00B03645">
        <w:rPr>
          <w:rStyle w:val="50"/>
          <w:rFonts w:eastAsiaTheme="minorHAnsi"/>
          <w:b w:val="0"/>
          <w:bCs w:val="0"/>
        </w:rPr>
        <w:t>обязаны:</w:t>
      </w:r>
    </w:p>
    <w:p w:rsidR="000C61DC" w:rsidRPr="00B03645" w:rsidRDefault="000C61DC" w:rsidP="00B03645">
      <w:pPr>
        <w:widowControl w:val="0"/>
        <w:numPr>
          <w:ilvl w:val="0"/>
          <w:numId w:val="1"/>
        </w:numPr>
        <w:tabs>
          <w:tab w:val="left" w:pos="1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использовать жилые и вспомогательные помещения, а также находящееся в них оборудование соответствии с их назначением;</w:t>
      </w:r>
    </w:p>
    <w:p w:rsidR="000C61DC" w:rsidRPr="00B03645" w:rsidRDefault="000C61DC" w:rsidP="00B03645">
      <w:pPr>
        <w:widowControl w:val="0"/>
        <w:numPr>
          <w:ilvl w:val="0"/>
          <w:numId w:val="1"/>
        </w:numPr>
        <w:tabs>
          <w:tab w:val="left" w:pos="14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соблюдать установленные для проживания </w:t>
      </w:r>
      <w:proofErr w:type="spellStart"/>
      <w:r w:rsidRPr="00B03645">
        <w:rPr>
          <w:rStyle w:val="20"/>
          <w:rFonts w:eastAsiaTheme="minorHAnsi"/>
        </w:rPr>
        <w:t>санитарно</w:t>
      </w:r>
      <w:r w:rsidRPr="00B03645">
        <w:rPr>
          <w:rStyle w:val="20"/>
          <w:rFonts w:eastAsiaTheme="minorHAnsi"/>
        </w:rPr>
        <w:softHyphen/>
        <w:t>эпидемиологические</w:t>
      </w:r>
      <w:proofErr w:type="spellEnd"/>
      <w:r w:rsidRPr="00B03645">
        <w:rPr>
          <w:rStyle w:val="20"/>
          <w:rFonts w:eastAsiaTheme="minorHAnsi"/>
        </w:rPr>
        <w:t xml:space="preserve"> и технические требования, правила пожарной безопасности, требования настоящих Правил и иные требования, установленные законодательством;</w:t>
      </w:r>
    </w:p>
    <w:p w:rsidR="000C61DC" w:rsidRPr="00B03645" w:rsidRDefault="000C61DC" w:rsidP="00B03645">
      <w:pPr>
        <w:widowControl w:val="0"/>
        <w:numPr>
          <w:ilvl w:val="0"/>
          <w:numId w:val="1"/>
        </w:numPr>
        <w:tabs>
          <w:tab w:val="left" w:pos="1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предоставлять в организации контактные телефоны (при необходимости телефоны доверенных лиц) для экстренной связи в случае возникновения аварийных ситуаций, связанных с содержанием и использованием жилых помещений;</w:t>
      </w:r>
    </w:p>
    <w:p w:rsidR="000C61DC" w:rsidRPr="00B03645" w:rsidRDefault="000C61DC" w:rsidP="00B03645">
      <w:pPr>
        <w:widowControl w:val="0"/>
        <w:numPr>
          <w:ilvl w:val="0"/>
          <w:numId w:val="1"/>
        </w:numPr>
        <w:tabs>
          <w:tab w:val="left" w:pos="13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обеспечивать в жилых и вспомогательных помещениях сохранность конструктивных элементов и инженерных систем, санитарно-технического, электрического, газового и иного оборудования, соблюдать правила пользования этим оборудованием.</w:t>
      </w:r>
    </w:p>
    <w:p w:rsidR="000C61DC" w:rsidRPr="00B03645" w:rsidRDefault="000C61DC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При обнаружении неисправности конструктивных элементов, инженерных систем и оборудования жилого дома, других опасных явлений, угрожающих разрушению конструктивных элементов, инженерных систем и оборудования жилого дома, здоровью и жизни проживающих в жилом доме граждан, их имуществу, незамедлительно принимать меры к устранению данных неисправностей и сообщать о дефектах организации или соответствующей аварийной службе;</w:t>
      </w:r>
    </w:p>
    <w:p w:rsidR="00545127" w:rsidRPr="00B03645" w:rsidRDefault="000C61DC" w:rsidP="00B03645">
      <w:pPr>
        <w:widowControl w:val="0"/>
        <w:numPr>
          <w:ilvl w:val="0"/>
          <w:numId w:val="1"/>
        </w:numPr>
        <w:tabs>
          <w:tab w:val="left" w:pos="1351"/>
        </w:tabs>
        <w:spacing w:after="0" w:line="240" w:lineRule="auto"/>
        <w:ind w:firstLine="709"/>
        <w:jc w:val="both"/>
        <w:rPr>
          <w:rStyle w:val="20"/>
          <w:rFonts w:eastAsiaTheme="minorHAnsi"/>
          <w:color w:val="auto"/>
          <w:lang w:eastAsia="en-US" w:bidi="ar-SA"/>
        </w:rPr>
      </w:pPr>
      <w:r w:rsidRPr="00B03645">
        <w:rPr>
          <w:rStyle w:val="20"/>
          <w:rFonts w:eastAsiaTheme="minorHAnsi"/>
        </w:rPr>
        <w:t>содержать в чистоте и порядке жилые помещения, включая подсобные, балконы и лоджии, не сорить в кабинах лифтов, вспомогательных помещениях жилых домов и на придомовой территории;</w:t>
      </w:r>
    </w:p>
    <w:p w:rsidR="00545127" w:rsidRPr="00B03645" w:rsidRDefault="00545127" w:rsidP="00B03645">
      <w:pPr>
        <w:widowControl w:val="0"/>
        <w:numPr>
          <w:ilvl w:val="0"/>
          <w:numId w:val="1"/>
        </w:numPr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lastRenderedPageBreak/>
        <w:t>выносить мусор, твердые коммунальные отходы в специально отведенные места, производить чистку ковров и иных бытовых вещей в местах, определяемых организацией;</w:t>
      </w:r>
    </w:p>
    <w:p w:rsidR="00545127" w:rsidRPr="00B03645" w:rsidRDefault="00545127" w:rsidP="00B03645">
      <w:pPr>
        <w:widowControl w:val="0"/>
        <w:numPr>
          <w:ilvl w:val="0"/>
          <w:numId w:val="1"/>
        </w:numPr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03645">
        <w:rPr>
          <w:rStyle w:val="20"/>
          <w:rFonts w:eastAsiaTheme="minorHAnsi"/>
        </w:rPr>
        <w:t>обеспечивать доступ в занимаемые ими или находящиеся в их владении и пользовании жилые и (или) нежилые помещения, а также к расположенному в них инженерному оборудованию работникам организаций для проверки соответствия жилого помещения установленным для проживания санитарно-эпидемиологическим и техническим требованиям, проведения осмотров, ремонтных работ (при необходимости), снятия показаний приборов индивидуального учета расхода воды, тепловой и электрической энергии, газа, а также для</w:t>
      </w:r>
      <w:proofErr w:type="gramEnd"/>
      <w:r w:rsidRPr="00B03645">
        <w:rPr>
          <w:rStyle w:val="20"/>
          <w:rFonts w:eastAsiaTheme="minorHAnsi"/>
        </w:rPr>
        <w:t xml:space="preserve"> приостановления предоставления некоторых видов коммунальных услуг в случае их неоплаты;</w:t>
      </w:r>
    </w:p>
    <w:p w:rsidR="00545127" w:rsidRPr="00B03645" w:rsidRDefault="00545127" w:rsidP="00B03645">
      <w:pPr>
        <w:widowControl w:val="0"/>
        <w:numPr>
          <w:ilvl w:val="0"/>
          <w:numId w:val="1"/>
        </w:numPr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обеспечивать подготовку жилого помещения к эксплуатации в осенне-зимний период (утепление окон и дверей);</w:t>
      </w:r>
    </w:p>
    <w:p w:rsidR="00545127" w:rsidRPr="00B03645" w:rsidRDefault="00545127" w:rsidP="00B03645">
      <w:pPr>
        <w:widowControl w:val="0"/>
        <w:numPr>
          <w:ilvl w:val="0"/>
          <w:numId w:val="1"/>
        </w:numPr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расходовать экономно воду, газ, электрическую и тепловую энергию;</w:t>
      </w:r>
    </w:p>
    <w:p w:rsidR="00545127" w:rsidRPr="00B03645" w:rsidRDefault="00545127" w:rsidP="00B03645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пользоваться телевизорами, радиоприемниками, магнитофонами и другими громкоговорящими устройствами лишь при условии уменьшения слышимости до степени, не нарушающей покоя других граждан в жилом доме.</w:t>
      </w:r>
    </w:p>
    <w:p w:rsidR="00545127" w:rsidRPr="00B03645" w:rsidRDefault="00545127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С 23 до 7 часов не должны совершаться действия, создающие вибрацию и шум (в том числе посредством игры на музыкальных инструментах, громкой речи и пения, применения пиротехнических средств, выполнения бытовых (ремонтных) работ, проведения ручных погрузочно-разгрузочных работ, резкого закрытия дверей, содержания домашних животных и других действий);</w:t>
      </w:r>
    </w:p>
    <w:p w:rsidR="00545127" w:rsidRPr="00B03645" w:rsidRDefault="00545127" w:rsidP="00B03645">
      <w:pPr>
        <w:widowControl w:val="0"/>
        <w:numPr>
          <w:ilvl w:val="0"/>
          <w:numId w:val="1"/>
        </w:numPr>
        <w:tabs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возмещать ущерб, причиненный гражданами вспомогательным помещениям жилого дома, помещениям других граждан и организаций независимо от форм собственности при осуществлении права владения и пользования жилыми помещениями;</w:t>
      </w:r>
    </w:p>
    <w:p w:rsidR="00545127" w:rsidRPr="00B03645" w:rsidRDefault="00545127" w:rsidP="00B03645">
      <w:pPr>
        <w:widowControl w:val="0"/>
        <w:numPr>
          <w:ilvl w:val="0"/>
          <w:numId w:val="1"/>
        </w:numPr>
        <w:tabs>
          <w:tab w:val="left" w:pos="14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содержать в надлежащем техническом, противопожарном и санитарном состоянии в подвале и вспомогательных помещениях жилого дома занимаемые хозяйственные кладовые (сараи) и прилегающие к ним проходы, </w:t>
      </w:r>
      <w:r w:rsidRPr="00B03645">
        <w:rPr>
          <w:rStyle w:val="20"/>
          <w:rFonts w:eastAsiaTheme="minorHAnsi"/>
          <w:lang w:eastAsia="en-US" w:bidi="en-US"/>
        </w:rPr>
        <w:t xml:space="preserve">не </w:t>
      </w:r>
      <w:r w:rsidRPr="00B03645">
        <w:rPr>
          <w:rStyle w:val="20"/>
          <w:rFonts w:eastAsiaTheme="minorHAnsi"/>
        </w:rPr>
        <w:t>допускать накопления в них мусора, хранения взрывчатых веществ, легковоспламеняющихся (горючих) жидкостей, газовых баллонов и других огнеопасных веществ и материалов, а также пользования открытым огнем;</w:t>
      </w:r>
    </w:p>
    <w:p w:rsidR="00545127" w:rsidRDefault="00EC23D2" w:rsidP="00B03645">
      <w:pPr>
        <w:widowControl w:val="0"/>
        <w:tabs>
          <w:tab w:val="left" w:pos="1351"/>
        </w:tabs>
        <w:spacing w:after="0" w:line="240" w:lineRule="auto"/>
        <w:ind w:firstLine="709"/>
        <w:jc w:val="both"/>
        <w:rPr>
          <w:rStyle w:val="20"/>
          <w:rFonts w:eastAsiaTheme="minorHAnsi"/>
        </w:rPr>
      </w:pPr>
      <w:r w:rsidRPr="00B03645">
        <w:rPr>
          <w:rStyle w:val="20"/>
          <w:rFonts w:eastAsiaTheme="minorHAnsi"/>
        </w:rPr>
        <w:t xml:space="preserve">7.13. </w:t>
      </w:r>
      <w:r w:rsidR="00545127" w:rsidRPr="00B03645">
        <w:rPr>
          <w:rStyle w:val="20"/>
          <w:rFonts w:eastAsiaTheme="minorHAnsi"/>
        </w:rPr>
        <w:t>использовать легкосъемные конструкции для закрытия существующих каналов прокладки сантехнических коммуникаций</w:t>
      </w:r>
      <w:r w:rsidRPr="00B03645">
        <w:rPr>
          <w:rStyle w:val="20"/>
          <w:rFonts w:eastAsiaTheme="minorHAnsi"/>
        </w:rPr>
        <w:t>;</w:t>
      </w:r>
    </w:p>
    <w:p w:rsidR="00D765CF" w:rsidRPr="00B03645" w:rsidRDefault="00D765CF" w:rsidP="00B03645">
      <w:pPr>
        <w:widowControl w:val="0"/>
        <w:numPr>
          <w:ilvl w:val="0"/>
          <w:numId w:val="1"/>
        </w:numPr>
        <w:tabs>
          <w:tab w:val="left" w:pos="1418"/>
          <w:tab w:val="left" w:pos="92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поддерживать функциональность элементов противопожарной защиты (эвакуационные двери, люки, лестницы), расположенных на балконах и лоджиях квартир;</w:t>
      </w:r>
    </w:p>
    <w:p w:rsidR="00D765CF" w:rsidRPr="00B03645" w:rsidRDefault="00D765CF" w:rsidP="00B03645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lastRenderedPageBreak/>
        <w:t>выполнять другие обязанности, предусмотренные настоящими Правилами и иными актами законодательства, а также вытекающие из договоров на оказание жилищно-коммунальных услуг, договора управления общим имуществом.</w:t>
      </w:r>
    </w:p>
    <w:p w:rsidR="00D765CF" w:rsidRPr="00B03645" w:rsidRDefault="00D765CF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03645">
        <w:rPr>
          <w:rStyle w:val="21"/>
          <w:rFonts w:eastAsiaTheme="minorHAnsi"/>
        </w:rPr>
        <w:t xml:space="preserve">В силу и. 8 Правил собственники жилых помещений частного жилищного фонда, наниматели жилых помещений государственного жилищного фонда, дольщики, </w:t>
      </w:r>
      <w:r w:rsidRPr="00B03645">
        <w:rPr>
          <w:rStyle w:val="20"/>
          <w:rFonts w:eastAsiaTheme="minorHAnsi"/>
        </w:rPr>
        <w:t xml:space="preserve">заключившие договоры, предусматривающие передачу им во владение и пользование объектов долевого строительства, </w:t>
      </w:r>
      <w:r w:rsidRPr="00B03645">
        <w:rPr>
          <w:rStyle w:val="21"/>
          <w:rFonts w:eastAsiaTheme="minorHAnsi"/>
        </w:rPr>
        <w:t xml:space="preserve">члены организации застройщиков обязаны проводить за свой счет, </w:t>
      </w:r>
      <w:r w:rsidRPr="00B03645">
        <w:rPr>
          <w:rStyle w:val="20"/>
          <w:rFonts w:eastAsiaTheme="minorHAnsi"/>
        </w:rPr>
        <w:t>в том числе с привлечением специализированных организаций, текущий ремонт жилых помещений (штукатурка, заделка трещин, побелка, покраска и оклейка обоями стен, потолков, покраска</w:t>
      </w:r>
      <w:proofErr w:type="gramEnd"/>
      <w:r w:rsidRPr="00B03645">
        <w:rPr>
          <w:rStyle w:val="20"/>
          <w:rFonts w:eastAsiaTheme="minorHAnsi"/>
        </w:rPr>
        <w:t xml:space="preserve"> </w:t>
      </w:r>
      <w:proofErr w:type="gramStart"/>
      <w:r w:rsidRPr="00B03645">
        <w:rPr>
          <w:rStyle w:val="20"/>
          <w:rFonts w:eastAsiaTheme="minorHAnsi"/>
        </w:rPr>
        <w:t xml:space="preserve">полов, подоконников, оконных и дверных заполнений, радиаторов, вставка стекол, замена полов, оконных и дверных заполнений и их утепление), ремонт печей, а также замену и ремонт внутриквартирного электрического (плиты, вытяжные </w:t>
      </w:r>
      <w:proofErr w:type="spellStart"/>
      <w:r w:rsidRPr="00B03645">
        <w:rPr>
          <w:rStyle w:val="20"/>
          <w:rFonts w:eastAsiaTheme="minorHAnsi"/>
        </w:rPr>
        <w:t>электровентиляторы</w:t>
      </w:r>
      <w:proofErr w:type="spellEnd"/>
      <w:r w:rsidRPr="00B03645">
        <w:rPr>
          <w:rStyle w:val="20"/>
          <w:rFonts w:eastAsiaTheme="minorHAnsi"/>
        </w:rPr>
        <w:t xml:space="preserve">, водонагреватели), газового (плиты, котлы, водонагреватели), санитарно-технического (ванны, мойки, умывальники, унитазы, смывные бачки, смесители), котлов на твердом виде топлива и иного оборудования (за исключением системы центрального отопления, системы </w:t>
      </w:r>
      <w:proofErr w:type="spellStart"/>
      <w:r w:rsidRPr="00B03645">
        <w:rPr>
          <w:rStyle w:val="20"/>
          <w:rFonts w:eastAsiaTheme="minorHAnsi"/>
        </w:rPr>
        <w:t>противодымной</w:t>
      </w:r>
      <w:proofErr w:type="spellEnd"/>
      <w:r w:rsidRPr="00B03645">
        <w:rPr>
          <w:rStyle w:val="20"/>
          <w:rFonts w:eastAsiaTheme="minorHAnsi"/>
        </w:rPr>
        <w:t xml:space="preserve"> защиты и</w:t>
      </w:r>
      <w:proofErr w:type="gramEnd"/>
      <w:r w:rsidRPr="00B03645">
        <w:rPr>
          <w:rStyle w:val="20"/>
          <w:rFonts w:eastAsiaTheme="minorHAnsi"/>
        </w:rPr>
        <w:t xml:space="preserve"> автоматической пожарной сигнализации), установку, замену и ремонт приборов индивидуального учета расхода газа, воды, тепловой и электрической энергии (в том числе находящихся во вспомогательных помещениях), а также внутриквартирной электропроводки, за исключением случаев устранения дефектов и неисправностей в жилых помещениях, которые появились вследствие неисправностей конструктивных элементов, инженерных систем не по их вине.</w:t>
      </w:r>
    </w:p>
    <w:p w:rsidR="00D765CF" w:rsidRPr="00B03645" w:rsidRDefault="00D765CF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1"/>
          <w:rFonts w:eastAsiaTheme="minorHAnsi"/>
        </w:rPr>
        <w:t xml:space="preserve">Содержание в жилых помещениях домашних животных </w:t>
      </w:r>
      <w:r w:rsidRPr="00B03645">
        <w:rPr>
          <w:rStyle w:val="20"/>
          <w:rFonts w:eastAsiaTheme="minorHAnsi"/>
        </w:rPr>
        <w:t>осуществляется в порядке и на условиях, определенных законодательством. При перемещении домашних животных по вспомогательным помещениям жилого дома и придомовой территории граждане должны принимать меры для исключения возможности нанесения ими вреда другим гражданам, животным и загрязнения общего имущества (п. 9 Правил).</w:t>
      </w:r>
    </w:p>
    <w:p w:rsidR="00D765CF" w:rsidRPr="00B03645" w:rsidRDefault="00D765CF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Примечание. Требования по содержанию домашних собак, кошек, их регистрации, а также отлову безнадзорных животных в населенных пунктах Республики Беларусь установлены Правилами содержания домашних собак, кошек, а также отлова безнадзорных животных в населенных пунктах Республики Беларусь, утвержденными</w:t>
      </w:r>
      <w:r w:rsidRPr="00B03645">
        <w:rPr>
          <w:rStyle w:val="40"/>
          <w:rFonts w:eastAsiaTheme="minorHAnsi"/>
          <w:i w:val="0"/>
          <w:iCs w:val="0"/>
        </w:rPr>
        <w:t xml:space="preserve"> </w:t>
      </w:r>
      <w:r w:rsidRPr="00B03645">
        <w:rPr>
          <w:rStyle w:val="40"/>
          <w:rFonts w:eastAsiaTheme="minorHAnsi"/>
        </w:rPr>
        <w:t>постановлением Совета Министров Республики Беларусь от 04.06.2001 №834 (далее - Правила содержания домашних животных).</w:t>
      </w:r>
    </w:p>
    <w:p w:rsidR="00D765CF" w:rsidRPr="00B03645" w:rsidRDefault="00D765CF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lastRenderedPageBreak/>
        <w:t xml:space="preserve">Владельцы собак, кошек обязаны строго выполнять </w:t>
      </w:r>
      <w:proofErr w:type="spellStart"/>
      <w:r w:rsidRPr="00B03645">
        <w:rPr>
          <w:rStyle w:val="20"/>
          <w:rFonts w:eastAsiaTheme="minorHAnsi"/>
        </w:rPr>
        <w:t>санитарно</w:t>
      </w:r>
      <w:r w:rsidRPr="00B03645">
        <w:rPr>
          <w:rStyle w:val="20"/>
          <w:rFonts w:eastAsiaTheme="minorHAnsi"/>
        </w:rPr>
        <w:softHyphen/>
        <w:t>ветеринарные</w:t>
      </w:r>
      <w:proofErr w:type="spellEnd"/>
      <w:r w:rsidRPr="00B03645">
        <w:rPr>
          <w:rStyle w:val="20"/>
          <w:rFonts w:eastAsiaTheme="minorHAnsi"/>
        </w:rPr>
        <w:t xml:space="preserve"> нормы и правила их содержания, обеспечивать безопасность людей, не допускать загрязнения этими животными общедоступных мест (п. 2 Правил содержания домашних животных).</w:t>
      </w:r>
    </w:p>
    <w:p w:rsidR="00D765CF" w:rsidRPr="00B03645" w:rsidRDefault="00D765CF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Подпунктом 3.1 п. 3 Правил содержания домашних животных установлено ограничение на содержание собак и кошек, согласно которому в занимаемой одной семьей отдельной квартире разрешается содержать не более двух животных в отдельной квартире многоквартирного жилого дома. При этом в квартире, где проживает несколько нанимателей (собственников), не более одного животного на семью нанимателя (собственника) при согласии всех совершеннолетних граждан, проживающих в квартире.</w:t>
      </w:r>
    </w:p>
    <w:p w:rsidR="00D765CF" w:rsidRPr="00B03645" w:rsidRDefault="00D765CF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Обращается внимание, что нарушение правил содержания собак, кошек и (или) хищных животных является самостоятельным административным правонарушением, предусмотренным ст. 15.47 КоАП, и не исключает административной ответственности одновременно по ст. 21.16 КоАП.</w:t>
      </w:r>
    </w:p>
    <w:p w:rsidR="00D765CF" w:rsidRPr="00B03645" w:rsidRDefault="00D765CF" w:rsidP="00B03645">
      <w:pPr>
        <w:tabs>
          <w:tab w:val="left" w:pos="8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 xml:space="preserve">Примечание. Ведение административного процесса по такой статье относится к компетенции органов внутренних </w:t>
      </w:r>
      <w:r w:rsidRPr="00B03645">
        <w:rPr>
          <w:rStyle w:val="40"/>
          <w:rFonts w:eastAsiaTheme="minorHAnsi"/>
          <w:i w:val="0"/>
          <w:iCs w:val="0"/>
        </w:rPr>
        <w:t xml:space="preserve">дел, органов </w:t>
      </w:r>
      <w:r w:rsidRPr="00B03645">
        <w:rPr>
          <w:rStyle w:val="40"/>
          <w:rFonts w:eastAsiaTheme="minorHAnsi"/>
        </w:rPr>
        <w:t>государс</w:t>
      </w:r>
      <w:r w:rsidRPr="00B03645">
        <w:rPr>
          <w:rStyle w:val="40"/>
          <w:rFonts w:eastAsiaTheme="minorHAnsi"/>
          <w:i w:val="0"/>
          <w:iCs w:val="0"/>
        </w:rPr>
        <w:t xml:space="preserve">твенного ветеринарного надзора, </w:t>
      </w:r>
      <w:r w:rsidRPr="00B03645">
        <w:rPr>
          <w:rStyle w:val="40"/>
          <w:rFonts w:eastAsiaTheme="minorHAnsi"/>
        </w:rPr>
        <w:t xml:space="preserve">организаций, </w:t>
      </w:r>
      <w:r w:rsidRPr="00B03645">
        <w:rPr>
          <w:rStyle w:val="40"/>
          <w:rFonts w:eastAsiaTheme="minorHAnsi"/>
          <w:i w:val="0"/>
          <w:iCs w:val="0"/>
        </w:rPr>
        <w:t>осуществляющ</w:t>
      </w:r>
      <w:r w:rsidRPr="00B03645">
        <w:rPr>
          <w:rStyle w:val="40"/>
          <w:rFonts w:eastAsiaTheme="minorHAnsi"/>
        </w:rPr>
        <w:t>их эксплуатацию ж</w:t>
      </w:r>
      <w:r w:rsidRPr="00B03645">
        <w:rPr>
          <w:rStyle w:val="40"/>
          <w:rFonts w:eastAsiaTheme="minorHAnsi"/>
          <w:i w:val="0"/>
          <w:iCs w:val="0"/>
        </w:rPr>
        <w:t>илищно</w:t>
      </w:r>
      <w:r w:rsidRPr="00B03645">
        <w:rPr>
          <w:rStyle w:val="40"/>
          <w:rFonts w:eastAsiaTheme="minorHAnsi"/>
        </w:rPr>
        <w:t>го фонда и (или</w:t>
      </w:r>
      <w:proofErr w:type="gramStart"/>
      <w:r w:rsidRPr="00B03645">
        <w:rPr>
          <w:rStyle w:val="40"/>
          <w:rFonts w:eastAsiaTheme="minorHAnsi"/>
        </w:rPr>
        <w:t>)</w:t>
      </w:r>
      <w:r w:rsidRPr="00B03645">
        <w:rPr>
          <w:rStyle w:val="40"/>
          <w:rFonts w:eastAsiaTheme="minorHAnsi"/>
          <w:i w:val="0"/>
          <w:iCs w:val="0"/>
        </w:rPr>
        <w:t>п</w:t>
      </w:r>
      <w:proofErr w:type="gramEnd"/>
      <w:r w:rsidRPr="00B03645">
        <w:rPr>
          <w:rStyle w:val="40"/>
          <w:rFonts w:eastAsiaTheme="minorHAnsi"/>
          <w:i w:val="0"/>
          <w:iCs w:val="0"/>
        </w:rPr>
        <w:t>редоставляющих коммунальные услуги.</w:t>
      </w:r>
    </w:p>
    <w:p w:rsidR="00D765CF" w:rsidRPr="00B03645" w:rsidRDefault="00D765CF" w:rsidP="00B03645">
      <w:pPr>
        <w:tabs>
          <w:tab w:val="left" w:pos="18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1"/>
          <w:rFonts w:eastAsiaTheme="minorHAnsi"/>
        </w:rPr>
        <w:t xml:space="preserve">Споры между гражданами, </w:t>
      </w:r>
      <w:r w:rsidRPr="00B03645">
        <w:rPr>
          <w:rStyle w:val="20"/>
          <w:rFonts w:eastAsiaTheme="minorHAnsi"/>
        </w:rPr>
        <w:t>связанные с распределением общих</w:t>
      </w:r>
      <w:r w:rsidRPr="00B03645">
        <w:rPr>
          <w:rFonts w:ascii="Times New Roman" w:hAnsi="Times New Roman" w:cs="Times New Roman"/>
          <w:sz w:val="30"/>
          <w:szCs w:val="30"/>
        </w:rPr>
        <w:t xml:space="preserve"> </w:t>
      </w:r>
      <w:r w:rsidRPr="00B03645">
        <w:rPr>
          <w:rStyle w:val="20"/>
          <w:rFonts w:eastAsiaTheme="minorHAnsi"/>
        </w:rPr>
        <w:t xml:space="preserve">расходов по оплате жилищно-коммунальных услуг, а также с другими вопросами эксплуатации и содержания подсобных помещений, </w:t>
      </w:r>
      <w:r w:rsidRPr="00B03645">
        <w:rPr>
          <w:rStyle w:val="21"/>
          <w:rFonts w:eastAsiaTheme="minorHAnsi"/>
        </w:rPr>
        <w:t xml:space="preserve">рассматриваются в судебном порядке </w:t>
      </w:r>
      <w:r w:rsidRPr="00B03645">
        <w:rPr>
          <w:rStyle w:val="20"/>
          <w:rFonts w:eastAsiaTheme="minorHAnsi"/>
        </w:rPr>
        <w:t xml:space="preserve">(п. </w:t>
      </w:r>
      <w:r w:rsidRPr="00B03645">
        <w:rPr>
          <w:rStyle w:val="21"/>
          <w:rFonts w:eastAsiaTheme="minorHAnsi"/>
          <w:b w:val="0"/>
        </w:rPr>
        <w:t>10</w:t>
      </w:r>
      <w:r w:rsidRPr="00B03645">
        <w:rPr>
          <w:rStyle w:val="21"/>
          <w:rFonts w:eastAsiaTheme="minorHAnsi"/>
        </w:rPr>
        <w:t xml:space="preserve"> </w:t>
      </w:r>
      <w:r w:rsidRPr="00B03645">
        <w:rPr>
          <w:rStyle w:val="20"/>
          <w:rFonts w:eastAsiaTheme="minorHAnsi"/>
        </w:rPr>
        <w:t>Правил).</w:t>
      </w:r>
    </w:p>
    <w:p w:rsidR="00D765CF" w:rsidRPr="00B03645" w:rsidRDefault="00D765CF" w:rsidP="00B0364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Согласно п. 11 Правил общее имущество должно содержаться в соответствии с требованиями законодательства в состоянии, обеспечивающем:</w:t>
      </w:r>
    </w:p>
    <w:p w:rsidR="00D765CF" w:rsidRPr="00B03645" w:rsidRDefault="00D765CF" w:rsidP="00B03645">
      <w:pPr>
        <w:widowControl w:val="0"/>
        <w:numPr>
          <w:ilvl w:val="0"/>
          <w:numId w:val="3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соблюдение характеристик надежности и безопасности жилого дома;</w:t>
      </w:r>
    </w:p>
    <w:p w:rsidR="00D765CF" w:rsidRPr="00B03645" w:rsidRDefault="00D765CF" w:rsidP="00B03645">
      <w:pPr>
        <w:widowControl w:val="0"/>
        <w:numPr>
          <w:ilvl w:val="0"/>
          <w:numId w:val="3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безопасность для жизни и здоровья граждан, сохранность имущества;</w:t>
      </w:r>
    </w:p>
    <w:p w:rsidR="00D765CF" w:rsidRPr="00B03645" w:rsidRDefault="00D765CF" w:rsidP="00B03645">
      <w:pPr>
        <w:widowControl w:val="0"/>
        <w:numPr>
          <w:ilvl w:val="0"/>
          <w:numId w:val="3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доступность пользования жилыми и (или) нежилыми помещениями, а также земельным участком, на котором расположен многоквартирный дом;</w:t>
      </w:r>
    </w:p>
    <w:p w:rsidR="00D765CF" w:rsidRPr="00B03645" w:rsidRDefault="00D765CF" w:rsidP="00B03645">
      <w:pPr>
        <w:widowControl w:val="0"/>
        <w:numPr>
          <w:ilvl w:val="0"/>
          <w:numId w:val="3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соблюдение прав и законных интересов собственников жилых и (или) нежилых помещений, нанимателей жилых помещений, а также иных лиц;</w:t>
      </w:r>
    </w:p>
    <w:p w:rsidR="00E94AFD" w:rsidRDefault="00D765CF" w:rsidP="00B03645">
      <w:pPr>
        <w:widowControl w:val="0"/>
        <w:numPr>
          <w:ilvl w:val="0"/>
          <w:numId w:val="3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постоянную готовность инженерных систем, приборов учета и другого оборудования, входящих в состав общего имущества, </w:t>
      </w:r>
      <w:proofErr w:type="gramStart"/>
      <w:r w:rsidRPr="00B03645">
        <w:rPr>
          <w:rStyle w:val="20"/>
          <w:rFonts w:eastAsiaTheme="minorHAnsi"/>
        </w:rPr>
        <w:t>для</w:t>
      </w:r>
      <w:proofErr w:type="gramEnd"/>
      <w:r w:rsidR="005E56DB" w:rsidRPr="00B036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56DB" w:rsidRPr="00B03645" w:rsidRDefault="005E56DB" w:rsidP="00E94AFD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предоставления и учета коммунальных услуг гражданам, проживающим в жилом доме;</w:t>
      </w:r>
    </w:p>
    <w:p w:rsidR="005E56DB" w:rsidRPr="00B03645" w:rsidRDefault="005E56D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lastRenderedPageBreak/>
        <w:t>11.6. поддержание архитектурного облика многоквартирного дома в соответствии с требованиями проектной документации.</w:t>
      </w:r>
    </w:p>
    <w:p w:rsidR="005E56DB" w:rsidRPr="00B03645" w:rsidRDefault="005E56D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Пунктом </w:t>
      </w:r>
      <w:r w:rsidRPr="00B0364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13 </w:t>
      </w:r>
      <w:r w:rsidRPr="00B03645">
        <w:rPr>
          <w:rStyle w:val="50"/>
          <w:rFonts w:eastAsiaTheme="minorHAnsi"/>
          <w:bCs w:val="0"/>
        </w:rPr>
        <w:t xml:space="preserve">Правил </w:t>
      </w:r>
      <w:r w:rsidRPr="00B0364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</w:t>
      </w:r>
      <w:r w:rsidRPr="00B03645">
        <w:rPr>
          <w:rStyle w:val="50"/>
          <w:rFonts w:eastAsiaTheme="minorHAnsi"/>
          <w:bCs w:val="0"/>
        </w:rPr>
        <w:t xml:space="preserve">организации возложены обязанности </w:t>
      </w:r>
      <w:proofErr w:type="gramStart"/>
      <w:r w:rsidRPr="00B03645">
        <w:rPr>
          <w:rStyle w:val="50"/>
          <w:rFonts w:eastAsiaTheme="minorHAnsi"/>
          <w:bCs w:val="0"/>
        </w:rPr>
        <w:t>выполнять</w:t>
      </w:r>
      <w:proofErr w:type="gramEnd"/>
      <w:r w:rsidRPr="00B03645">
        <w:rPr>
          <w:rStyle w:val="50"/>
          <w:rFonts w:eastAsiaTheme="minorHAnsi"/>
          <w:bCs w:val="0"/>
        </w:rPr>
        <w:t xml:space="preserve"> следующие требования:</w:t>
      </w:r>
    </w:p>
    <w:p w:rsidR="005E56DB" w:rsidRPr="00B03645" w:rsidRDefault="005E56DB" w:rsidP="00B03645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содержать жилой дом в соответствии с требованиями технических нормативных правовых актов, в том числе обеспечивать надлежащее содержание подъездов, других вспомогательных помещений, конструктивных элементов, инженерных систем и придомовой территории;</w:t>
      </w:r>
    </w:p>
    <w:p w:rsidR="005E56DB" w:rsidRPr="00B03645" w:rsidRDefault="005E56DB" w:rsidP="00B03645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обеспечивать соблюдение настоящих Правил гражданами, проживающими в жилом доме, требовать выполнения данных Правил и договорных обязательств;</w:t>
      </w:r>
    </w:p>
    <w:p w:rsidR="005E56DB" w:rsidRPr="00B03645" w:rsidRDefault="005E56DB" w:rsidP="00B03645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производить технические осмотры жилого дома и жилых помещений, объектов благоустройства, придомовой территории в порядке, установленном техническими нормативными правовыми актами;</w:t>
      </w:r>
    </w:p>
    <w:p w:rsidR="005E56DB" w:rsidRPr="00B03645" w:rsidRDefault="005E56DB" w:rsidP="00B03645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проверять во вспомогательных помещениях техническое состояние конструктивных элементов и инженерных систем жилых домов, производить их профилактическое обслуживание и обеспечивать бесперебойную работу в том числе:</w:t>
      </w:r>
    </w:p>
    <w:p w:rsidR="005E56DB" w:rsidRPr="00B03645" w:rsidRDefault="005E56D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03645">
        <w:rPr>
          <w:rStyle w:val="20"/>
          <w:rFonts w:eastAsiaTheme="minorHAnsi"/>
        </w:rPr>
        <w:t xml:space="preserve">систем электроснабжения (сетей электроснабжения от вводного распределительного устройства до отключающей и защитной аппаратуры, установленной в индивидуальном этажном (квартирном) </w:t>
      </w:r>
      <w:proofErr w:type="spellStart"/>
      <w:r w:rsidRPr="00B03645">
        <w:rPr>
          <w:rStyle w:val="20"/>
          <w:rFonts w:eastAsiaTheme="minorHAnsi"/>
        </w:rPr>
        <w:t>электрощитке</w:t>
      </w:r>
      <w:proofErr w:type="spellEnd"/>
      <w:r w:rsidRPr="00B03645">
        <w:rPr>
          <w:rStyle w:val="20"/>
          <w:rFonts w:eastAsiaTheme="minorHAnsi"/>
        </w:rPr>
        <w:t xml:space="preserve">, либо до контактного соединения ответвления электропроводки в квартиру группового этажного </w:t>
      </w:r>
      <w:proofErr w:type="spellStart"/>
      <w:r w:rsidRPr="00B03645">
        <w:rPr>
          <w:rStyle w:val="20"/>
          <w:rFonts w:eastAsiaTheme="minorHAnsi"/>
        </w:rPr>
        <w:t>электрощитка</w:t>
      </w:r>
      <w:proofErr w:type="spellEnd"/>
      <w:r w:rsidRPr="00B03645">
        <w:rPr>
          <w:rStyle w:val="20"/>
          <w:rFonts w:eastAsiaTheme="minorHAnsi"/>
        </w:rPr>
        <w:t>, за исключением приборов индивидуального учета расхода электрической энергии);</w:t>
      </w:r>
      <w:proofErr w:type="gramEnd"/>
    </w:p>
    <w:p w:rsidR="005E56DB" w:rsidRPr="00B03645" w:rsidRDefault="005E56D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электроплит (в части </w:t>
      </w:r>
      <w:proofErr w:type="spellStart"/>
      <w:r w:rsidRPr="00B03645">
        <w:rPr>
          <w:rStyle w:val="20"/>
          <w:rFonts w:eastAsiaTheme="minorHAnsi"/>
        </w:rPr>
        <w:t>электробезопасной</w:t>
      </w:r>
      <w:proofErr w:type="spellEnd"/>
      <w:r w:rsidRPr="00B03645">
        <w:rPr>
          <w:rStyle w:val="20"/>
          <w:rFonts w:eastAsiaTheme="minorHAnsi"/>
        </w:rPr>
        <w:t xml:space="preserve"> эксплуатации);</w:t>
      </w:r>
    </w:p>
    <w:p w:rsidR="005E56DB" w:rsidRPr="00B03645" w:rsidRDefault="005E56D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вентиляционных и дымовых каналов (шахт), за исключением внутриквартирных;</w:t>
      </w:r>
    </w:p>
    <w:p w:rsidR="005E56DB" w:rsidRPr="00B03645" w:rsidRDefault="005E56D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систем холодного и горячего водоснабжения (распределительных трубопроводов (стояков) и поэтажных, поквартирных отводов от них с установленной первой запорной арматурой (вентилями);</w:t>
      </w:r>
    </w:p>
    <w:p w:rsidR="005E56DB" w:rsidRPr="00B03645" w:rsidRDefault="005E56D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систем водоотведения (канализации) (общих канализационных стояков);</w:t>
      </w:r>
    </w:p>
    <w:p w:rsidR="00D765CF" w:rsidRPr="00B03645" w:rsidRDefault="005E56DB" w:rsidP="00B03645">
      <w:pPr>
        <w:widowControl w:val="0"/>
        <w:tabs>
          <w:tab w:val="left" w:pos="1351"/>
        </w:tabs>
        <w:spacing w:after="0" w:line="240" w:lineRule="auto"/>
        <w:ind w:firstLine="709"/>
        <w:jc w:val="both"/>
        <w:rPr>
          <w:rStyle w:val="20"/>
          <w:rFonts w:eastAsiaTheme="minorHAnsi"/>
        </w:rPr>
      </w:pPr>
      <w:proofErr w:type="gramStart"/>
      <w:r w:rsidRPr="00B03645">
        <w:rPr>
          <w:rStyle w:val="20"/>
          <w:rFonts w:eastAsiaTheme="minorHAnsi"/>
        </w:rPr>
        <w:t>систем центрального отопления (при горизонтальном способе разводки - общих трубопроводов (стояков) и поэтажных, поквартирных отводов от них с установленной первой запорной арматурой (вентилями), при иных способах разводки - трубопроводов и отопительных приборов в жилых и подсобных помещениях;</w:t>
      </w:r>
      <w:proofErr w:type="gramEnd"/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трубопроводов горячего водоснабжения (включая </w:t>
      </w:r>
      <w:proofErr w:type="spellStart"/>
      <w:r w:rsidRPr="00B03645">
        <w:rPr>
          <w:rStyle w:val="20"/>
          <w:rFonts w:eastAsiaTheme="minorHAnsi"/>
        </w:rPr>
        <w:t>полотенцесушители</w:t>
      </w:r>
      <w:proofErr w:type="spellEnd"/>
      <w:r w:rsidRPr="00B03645">
        <w:rPr>
          <w:rStyle w:val="20"/>
          <w:rFonts w:eastAsiaTheme="minorHAnsi"/>
        </w:rPr>
        <w:t>, установленные в соответствии со строительным проектом здания);</w:t>
      </w:r>
    </w:p>
    <w:p w:rsidR="00F56CA4" w:rsidRPr="00B03645" w:rsidRDefault="00F56CA4" w:rsidP="00B03645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lastRenderedPageBreak/>
        <w:t>проводить подготовку жилого дома и его инженерных систем к эксплуатации в весенне-летних и осенне-зимних условиях;</w:t>
      </w:r>
    </w:p>
    <w:p w:rsidR="00F56CA4" w:rsidRPr="00B03645" w:rsidRDefault="00F56CA4" w:rsidP="00B03645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производить капитальный и текущий ремонт, техническое обслуживание вспомогательных помещений, конструктивных элементов и инженерных систем многоквартирного жилого дома в соответствии с нормативными правовыми актами, в том числе техническими нормативными правовыми актами;</w:t>
      </w:r>
    </w:p>
    <w:p w:rsidR="00F56CA4" w:rsidRPr="00B03645" w:rsidRDefault="00F56CA4" w:rsidP="00B03645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возмещать причиненный по их вине вред другим лицам;</w:t>
      </w:r>
    </w:p>
    <w:p w:rsidR="00F56CA4" w:rsidRPr="00B03645" w:rsidRDefault="00F56CA4" w:rsidP="00B03645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содержать в надлежащем техническом и санитарном состоянии находящиеся на обслуживании организаций хозяйственные (для установки контейнеров для мусора, сушки белья, чистки ковров), спортивные, игровые площадки и установленные на них устройства.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03645">
        <w:rPr>
          <w:rStyle w:val="20"/>
          <w:rFonts w:eastAsiaTheme="minorHAnsi"/>
        </w:rPr>
        <w:t>При выявлении дефектов и (или) неисправностей конструктивных элементов и инженерных систем жилого дома (жилых и (или) вспомогательных помещений) либо небрежного пользования ими гражданами, которые привели к их повреждениям, а также повреждениям элементов отделки в жилых, в том числе подсобных, и (или) вспомогательных помещениях, имущества граждан, при обращении не позднее месячного срока граждан по данным вопросам организация с участием заинтересованных сторон</w:t>
      </w:r>
      <w:proofErr w:type="gramEnd"/>
      <w:r w:rsidRPr="00B03645">
        <w:rPr>
          <w:rStyle w:val="20"/>
          <w:rFonts w:eastAsiaTheme="minorHAnsi"/>
        </w:rPr>
        <w:t xml:space="preserve"> производит обследование поврежденного имущества и составляет акт обследования.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В случае возникновения спора по вопросам компенсации стоимости ремонтно-строительных работ и возмещению вреда имуществу спор разрешается в судебном порядке (п. 14 Правил).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В </w:t>
      </w:r>
      <w:r w:rsidRPr="00B03645">
        <w:rPr>
          <w:rStyle w:val="50"/>
          <w:rFonts w:eastAsiaTheme="minorHAnsi"/>
          <w:b w:val="0"/>
          <w:bCs w:val="0"/>
        </w:rPr>
        <w:t>многоквартирном жилом доме должны соблюдаться общие правила безопасности: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не допускается нахождение посторонних лиц в технических помещениях (подвальные, чердачные, технические подполья и этажи, </w:t>
      </w:r>
      <w:proofErr w:type="spellStart"/>
      <w:r w:rsidRPr="00B03645">
        <w:rPr>
          <w:rStyle w:val="20"/>
          <w:rFonts w:eastAsiaTheme="minorHAnsi"/>
        </w:rPr>
        <w:t>электрощитовые</w:t>
      </w:r>
      <w:proofErr w:type="spellEnd"/>
      <w:r w:rsidRPr="00B03645">
        <w:rPr>
          <w:rStyle w:val="20"/>
          <w:rFonts w:eastAsiaTheme="minorHAnsi"/>
        </w:rPr>
        <w:t>) жилого дома. Двери данных помещений должны запираться на замок, а ключи находиться в доступном для получения месте. В случае обнаружения посторонних предметов и лиц в указанных помещениях, а также незапертых дверей в эти помещения граждане должны незамедлительно сообщить об этом в организацию;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окна и двери на балкон или лоджию при длительном отсутствии граждан в жилом помещении должны быть закрыты (п. 15 Правил).</w:t>
      </w:r>
    </w:p>
    <w:p w:rsidR="00F56CA4" w:rsidRPr="00B03645" w:rsidRDefault="00F56CA4" w:rsidP="00B0364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Пунктом 16 Правил гражданам и организациям в жилом доме запрещаются:</w:t>
      </w:r>
    </w:p>
    <w:p w:rsidR="00E94AFD" w:rsidRDefault="00F56CA4" w:rsidP="00B03645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 w:rsidRPr="00B03645">
        <w:rPr>
          <w:rStyle w:val="20"/>
          <w:rFonts w:eastAsiaTheme="minorHAnsi"/>
        </w:rPr>
        <w:t xml:space="preserve">действия (бездействие), приводящие к порче жилых и вспомогательных помещений, нарушению условий проживания граждан 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в других жилых помещениях, а также </w:t>
      </w:r>
      <w:proofErr w:type="gramStart"/>
      <w:r w:rsidRPr="00B03645">
        <w:rPr>
          <w:rStyle w:val="20"/>
          <w:rFonts w:eastAsiaTheme="minorHAnsi"/>
        </w:rPr>
        <w:t>препятствующие</w:t>
      </w:r>
      <w:proofErr w:type="gramEnd"/>
      <w:r w:rsidRPr="00B03645">
        <w:rPr>
          <w:rStyle w:val="20"/>
          <w:rFonts w:eastAsiaTheme="minorHAnsi"/>
        </w:rPr>
        <w:t xml:space="preserve"> осуществлению прав и законных интересов других граждан и организаций;</w:t>
      </w:r>
    </w:p>
    <w:p w:rsidR="00F56CA4" w:rsidRPr="00B03645" w:rsidRDefault="00F56CA4" w:rsidP="00B03645">
      <w:pPr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сушка белья во вспомогательных помещениях </w:t>
      </w:r>
      <w:r w:rsidRPr="00B03645">
        <w:rPr>
          <w:rStyle w:val="20"/>
          <w:rFonts w:eastAsiaTheme="minorHAnsi"/>
        </w:rPr>
        <w:lastRenderedPageBreak/>
        <w:t>многоквартирного жилого дома;</w:t>
      </w:r>
    </w:p>
    <w:p w:rsidR="00F56CA4" w:rsidRPr="00B03645" w:rsidRDefault="00F56CA4" w:rsidP="00B03645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переоборудование и реконструкция вентиляционных шахт и каналов;</w:t>
      </w:r>
    </w:p>
    <w:p w:rsidR="00F56CA4" w:rsidRPr="00B03645" w:rsidRDefault="00F56CA4" w:rsidP="00B0364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хранение в жилых помещениях, а также на балконах и лоджиях взрывоопасных, отравляющих и загрязняющих воздух веществ и предметов (за исключением средств борьбы с грызунами и другими животными), а также легковоспламеняющихся веществ с нарушением правил хранения и пользования;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16.5-1. загромождение балконов, лоджий;</w:t>
      </w:r>
    </w:p>
    <w:p w:rsidR="00F56CA4" w:rsidRPr="00B03645" w:rsidRDefault="00F56CA4" w:rsidP="00B03645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загромождение коридоров, лестничных маршей и площадок, проходов, запасных выходов и других вспомогательных помещений;</w:t>
      </w:r>
    </w:p>
    <w:p w:rsidR="00F56CA4" w:rsidRPr="00B03645" w:rsidRDefault="00F56CA4" w:rsidP="00B03645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содержание во вспомогательных помещениях жилого дома животных, в том числе пчел;</w:t>
      </w:r>
    </w:p>
    <w:p w:rsidR="00F56CA4" w:rsidRPr="00B03645" w:rsidRDefault="00F56CA4" w:rsidP="00B03645">
      <w:pPr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самовольная установка на крышах и фасадах многоквартирных жилых домов индивидуальных антенн и других конструкций;</w:t>
      </w:r>
    </w:p>
    <w:p w:rsidR="00F56CA4" w:rsidRPr="00B03645" w:rsidRDefault="00F56CA4" w:rsidP="00B03645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самовольное выполнение работ, связанных с изменением архитектурно-</w:t>
      </w:r>
      <w:proofErr w:type="gramStart"/>
      <w:r w:rsidRPr="00B03645">
        <w:rPr>
          <w:rStyle w:val="20"/>
          <w:rFonts w:eastAsiaTheme="minorHAnsi"/>
        </w:rPr>
        <w:t>планировочных решений</w:t>
      </w:r>
      <w:proofErr w:type="gramEnd"/>
      <w:r w:rsidRPr="00B03645">
        <w:rPr>
          <w:rStyle w:val="20"/>
          <w:rFonts w:eastAsiaTheme="minorHAnsi"/>
        </w:rPr>
        <w:t xml:space="preserve"> зданий, жилых и вспомогательных помещений или влияющих на несущую способность конструкций зданий, в том числе устройство погребов и других помещений под балконами и лоджиями, в подвалах и технических подпольях, на этажах многоквартирных жилых домов;</w:t>
      </w:r>
    </w:p>
    <w:p w:rsidR="00F56CA4" w:rsidRPr="00B03645" w:rsidRDefault="00F56CA4" w:rsidP="00B03645">
      <w:pPr>
        <w:widowControl w:val="0"/>
        <w:numPr>
          <w:ilvl w:val="0"/>
          <w:numId w:val="7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03645">
        <w:rPr>
          <w:rStyle w:val="20"/>
          <w:rFonts w:eastAsiaTheme="minorHAnsi"/>
        </w:rPr>
        <w:t>самовольные</w:t>
      </w:r>
      <w:proofErr w:type="gramEnd"/>
      <w:r w:rsidRPr="00B03645">
        <w:rPr>
          <w:rStyle w:val="20"/>
          <w:rFonts w:eastAsiaTheme="minorHAnsi"/>
        </w:rPr>
        <w:t xml:space="preserve"> переустройство и (или) перепланировка.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Граждане при осуществлении деятельности посредством предоставления мест для краткосрочного проживания обязаны обеспечивать соблюдение нанимателями (поднанимателями) жилых помещений установленных для проживания санитарных и технических требований, правил пожарной безопасности, природоохранных требований и настоящих Правил (п. 17 Правил).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Нарушение настоящих Правил влечет ответственность в соответствии </w:t>
      </w:r>
      <w:r w:rsidRPr="00B0364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с </w:t>
      </w:r>
      <w:r w:rsidRPr="00B03645">
        <w:rPr>
          <w:rStyle w:val="50"/>
          <w:rFonts w:eastAsiaTheme="minorHAnsi"/>
          <w:bCs w:val="0"/>
        </w:rPr>
        <w:t>законодательством.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Статьей 21.16 Кодекса Республики Беларусь об административных правонарушениях</w:t>
      </w:r>
      <w:r w:rsidRPr="00B03645">
        <w:rPr>
          <w:rStyle w:val="50"/>
          <w:rFonts w:eastAsiaTheme="minorHAnsi"/>
          <w:b w:val="0"/>
          <w:bCs w:val="0"/>
        </w:rPr>
        <w:t xml:space="preserve"> </w:t>
      </w:r>
      <w:r w:rsidRPr="00B03645">
        <w:rPr>
          <w:rStyle w:val="51"/>
          <w:rFonts w:eastAsiaTheme="minorHAnsi"/>
          <w:b w:val="0"/>
        </w:rPr>
        <w:t>определено, что: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03645">
        <w:rPr>
          <w:rStyle w:val="20"/>
          <w:rFonts w:eastAsiaTheme="minorHAnsi"/>
        </w:rPr>
        <w:t>- нарушение правил пользования жилыми помещениями или содержания жилых и вспомогательных помещений жилого дома (за исключением оплаты за техническое обслуживание жилых помещений и пользование ими, за коммунальные услуги, оказываемые населению, отчислений на капитальный ремонт), конструктивных элементов и инженерных систем либо самовольные переустройство и (или) перепланировка жилых и (или) нежилых помещений, в том числе инженерных систем, без изменения несущей способности конструкций, а</w:t>
      </w:r>
      <w:proofErr w:type="gramEnd"/>
      <w:r w:rsidRPr="00B03645">
        <w:rPr>
          <w:rStyle w:val="20"/>
          <w:rFonts w:eastAsiaTheme="minorHAnsi"/>
        </w:rPr>
        <w:t xml:space="preserve"> также использование не по назначению жилых помещений, пригодных для проживания, влекут наложение штрафа в размере до тридцати </w:t>
      </w:r>
      <w:r w:rsidRPr="00B03645">
        <w:rPr>
          <w:rStyle w:val="20"/>
          <w:rFonts w:eastAsiaTheme="minorHAnsi"/>
        </w:rPr>
        <w:lastRenderedPageBreak/>
        <w:t>базовых величин, а на юридическое лицо - от тридцати до пятидесяти базовых величин (ч. 1);</w:t>
      </w:r>
    </w:p>
    <w:p w:rsidR="00F56CA4" w:rsidRPr="00B03645" w:rsidRDefault="00F56CA4" w:rsidP="00B03645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самовольные переустройство и (или) перепланировка жилых и (или) нежилых помещений, приведшие к снижению несущей способности конструктивных элементов здания, а также переоборудование вентиляционных шахт и каналов влекут наложение штрафа в размере от тридцати до пятидесяти базовых величин, а на юридическое лицо - от пятидесяти до семидесяти базовых величин (ч. 2).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1"/>
          <w:rFonts w:eastAsiaTheme="minorHAnsi"/>
        </w:rPr>
        <w:t xml:space="preserve">Решением координационного совещания по борьбе с преступностью и коррупцией в городе Минске 28.02.2018 № 1 утвержден Порядок взаимодействия </w:t>
      </w:r>
      <w:r w:rsidRPr="00B03645">
        <w:rPr>
          <w:rStyle w:val="20"/>
          <w:rFonts w:eastAsiaTheme="minorHAnsi"/>
        </w:rPr>
        <w:t>государственных органов, организаций г. Минска, осуществляющих эксплуатацию жилищного фонда и (или) предоставляющих коммунальные услуги, при рассмотрении информаций, заявлений и сообщений о нарушении правил пользования жилыми помещениями (ч.1 ст.21.16 КоАП).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1"/>
          <w:rFonts w:eastAsiaTheme="minorHAnsi"/>
        </w:rPr>
        <w:t xml:space="preserve">Пунктом 6 Порядка определено, </w:t>
      </w:r>
      <w:r w:rsidRPr="00B03645">
        <w:rPr>
          <w:rStyle w:val="20"/>
          <w:rFonts w:eastAsiaTheme="minorHAnsi"/>
        </w:rPr>
        <w:t>что должностные лица, уполномоченные на ведение административного процесса по таким делам:</w:t>
      </w:r>
    </w:p>
    <w:p w:rsidR="00F56CA4" w:rsidRPr="00B03645" w:rsidRDefault="00F56CA4" w:rsidP="00B03645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ведут отдельное делопроизводство (в том числе учет и регистрацию) по поступившим из администрации материалам проверок о нарушении правил пользования жилыми помещениями;</w:t>
      </w:r>
    </w:p>
    <w:p w:rsidR="00F56CA4" w:rsidRPr="00B03645" w:rsidRDefault="00F56CA4" w:rsidP="00B03645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осуществляют ведение административного процесса по материалам проверок о нарушении правил пользования жилыми помещениями;</w:t>
      </w:r>
    </w:p>
    <w:p w:rsidR="00F56CA4" w:rsidRPr="00B03645" w:rsidRDefault="00F56CA4" w:rsidP="00B036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-не позднее 5 дней со дня принятия процессуального решения об окончании подготовки дела об административном правонарушении к рассмотрению либо о его прекращении </w:t>
      </w:r>
      <w:proofErr w:type="gramStart"/>
      <w:r w:rsidRPr="00B03645">
        <w:rPr>
          <w:rStyle w:val="20"/>
          <w:rFonts w:eastAsiaTheme="minorHAnsi"/>
        </w:rPr>
        <w:t>уведомляют</w:t>
      </w:r>
      <w:proofErr w:type="gramEnd"/>
      <w:r w:rsidRPr="00B03645">
        <w:rPr>
          <w:rStyle w:val="20"/>
          <w:rFonts w:eastAsiaTheme="minorHAnsi"/>
        </w:rPr>
        <w:t xml:space="preserve"> об этом администрацию и прокурора района с одновременным направлением копий соответствующих процессуальных документов;</w:t>
      </w:r>
    </w:p>
    <w:p w:rsidR="00F56CA4" w:rsidRPr="00B03645" w:rsidRDefault="00F56CA4" w:rsidP="00B03645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в случае нарушения срока подготовки дела об административном правонарушении к рассмотрению либо срока направления дела в суд для рассмотрения не позднее рабочего дня, следующего за днем истечения срока, письменно информируют об этом руководителей организаций ЖКХ и администрацию района с указанием причин нарушения требований законодательства;</w:t>
      </w:r>
    </w:p>
    <w:p w:rsidR="00E94AFD" w:rsidRPr="00646FD7" w:rsidRDefault="00F56CA4" w:rsidP="00B03645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firstLine="709"/>
        <w:jc w:val="both"/>
        <w:rPr>
          <w:rStyle w:val="50"/>
          <w:rFonts w:eastAsiaTheme="minorHAnsi"/>
          <w:bCs w:val="0"/>
        </w:rPr>
      </w:pPr>
      <w:r w:rsidRPr="00646FD7">
        <w:rPr>
          <w:rStyle w:val="20"/>
          <w:rFonts w:eastAsiaTheme="minorHAnsi"/>
        </w:rPr>
        <w:t>направляют администрации и прокурору района копии вступивших в силу процессуальных решений, принятых по результатам рассмотрения судом дела об административном правонарушении, не позднее 3 дней со дня их поступления.</w:t>
      </w:r>
    </w:p>
    <w:p w:rsidR="005E56DB" w:rsidRPr="00B03645" w:rsidRDefault="00F56CA4" w:rsidP="00B03645">
      <w:pPr>
        <w:tabs>
          <w:tab w:val="left" w:pos="2913"/>
        </w:tabs>
        <w:spacing w:after="0" w:line="240" w:lineRule="auto"/>
        <w:ind w:firstLine="709"/>
        <w:jc w:val="both"/>
        <w:rPr>
          <w:rStyle w:val="20"/>
          <w:rFonts w:eastAsiaTheme="minorHAnsi"/>
        </w:rPr>
      </w:pPr>
      <w:r w:rsidRPr="00B03645">
        <w:rPr>
          <w:rStyle w:val="50"/>
          <w:rFonts w:eastAsiaTheme="minorHAnsi"/>
          <w:bCs w:val="0"/>
        </w:rPr>
        <w:t>Решением администрации Московского района г. Минска от 09.01.2019 №69 председатели правлений товариществ</w:t>
      </w:r>
      <w:r w:rsidR="00B03645">
        <w:rPr>
          <w:rStyle w:val="50"/>
          <w:rFonts w:eastAsiaTheme="minorHAnsi"/>
          <w:bCs w:val="0"/>
        </w:rPr>
        <w:t xml:space="preserve"> </w:t>
      </w:r>
      <w:r w:rsidRPr="00B03645">
        <w:rPr>
          <w:rStyle w:val="21"/>
          <w:rFonts w:eastAsiaTheme="minorHAnsi"/>
        </w:rPr>
        <w:t xml:space="preserve">собственников и организаций застройщиков, </w:t>
      </w:r>
      <w:r w:rsidRPr="00B03645">
        <w:rPr>
          <w:rStyle w:val="20"/>
          <w:rFonts w:eastAsiaTheme="minorHAnsi"/>
        </w:rPr>
        <w:t xml:space="preserve">расположенных на территории Московского района г. Минска, </w:t>
      </w:r>
      <w:r w:rsidRPr="00B03645">
        <w:rPr>
          <w:rStyle w:val="21"/>
          <w:rFonts w:eastAsiaTheme="minorHAnsi"/>
        </w:rPr>
        <w:t xml:space="preserve">наделены полномочиями на </w:t>
      </w:r>
      <w:r w:rsidRPr="00B03645">
        <w:rPr>
          <w:rStyle w:val="21"/>
          <w:rFonts w:eastAsiaTheme="minorHAnsi"/>
        </w:rPr>
        <w:lastRenderedPageBreak/>
        <w:t xml:space="preserve">составление протоколов </w:t>
      </w:r>
      <w:r w:rsidRPr="00B03645">
        <w:rPr>
          <w:rStyle w:val="20"/>
          <w:rFonts w:eastAsiaTheme="minorHAnsi"/>
        </w:rPr>
        <w:t xml:space="preserve">об административных правонарушениях и подготовку дел об административных правонарушениях к рассмотрению, </w:t>
      </w:r>
      <w:r w:rsidRPr="00B03645">
        <w:rPr>
          <w:rStyle w:val="21"/>
          <w:rFonts w:eastAsiaTheme="minorHAnsi"/>
        </w:rPr>
        <w:t xml:space="preserve">предусмотренных ч. 1 ст. 21.16 </w:t>
      </w:r>
      <w:r w:rsidRPr="00B03645">
        <w:rPr>
          <w:rStyle w:val="20"/>
          <w:rFonts w:eastAsiaTheme="minorHAnsi"/>
        </w:rPr>
        <w:t>КоАП Республики Беларусь.</w:t>
      </w:r>
    </w:p>
    <w:p w:rsidR="00F56CA4" w:rsidRPr="00B03645" w:rsidRDefault="00F56CA4" w:rsidP="00B03645">
      <w:pPr>
        <w:tabs>
          <w:tab w:val="left" w:pos="2913"/>
          <w:tab w:val="left" w:pos="3844"/>
        </w:tabs>
        <w:spacing w:after="0" w:line="240" w:lineRule="auto"/>
        <w:ind w:firstLine="709"/>
        <w:jc w:val="both"/>
        <w:rPr>
          <w:rStyle w:val="20"/>
          <w:rFonts w:eastAsiaTheme="minorHAnsi"/>
        </w:rPr>
      </w:pPr>
    </w:p>
    <w:p w:rsidR="00F56CA4" w:rsidRPr="00B03645" w:rsidRDefault="00F56CA4" w:rsidP="00B03645">
      <w:pPr>
        <w:tabs>
          <w:tab w:val="left" w:pos="2913"/>
          <w:tab w:val="left" w:pos="3844"/>
        </w:tabs>
        <w:spacing w:after="0" w:line="240" w:lineRule="auto"/>
        <w:ind w:firstLine="709"/>
        <w:jc w:val="both"/>
        <w:rPr>
          <w:rStyle w:val="20"/>
          <w:rFonts w:eastAsiaTheme="minorHAnsi"/>
        </w:rPr>
      </w:pPr>
    </w:p>
    <w:p w:rsidR="00F56CA4" w:rsidRPr="00B03645" w:rsidRDefault="00F56CA4" w:rsidP="00B03645">
      <w:pPr>
        <w:tabs>
          <w:tab w:val="left" w:pos="2913"/>
          <w:tab w:val="left" w:pos="3844"/>
        </w:tabs>
        <w:spacing w:after="0" w:line="240" w:lineRule="auto"/>
        <w:ind w:firstLine="709"/>
        <w:jc w:val="both"/>
        <w:rPr>
          <w:rStyle w:val="20"/>
          <w:rFonts w:eastAsiaTheme="minorHAnsi"/>
        </w:rPr>
      </w:pPr>
    </w:p>
    <w:p w:rsidR="00F56CA4" w:rsidRPr="00B03645" w:rsidRDefault="00F56CA4" w:rsidP="00B03645">
      <w:pPr>
        <w:tabs>
          <w:tab w:val="left" w:pos="2913"/>
          <w:tab w:val="left" w:pos="3844"/>
        </w:tabs>
        <w:spacing w:after="0" w:line="240" w:lineRule="auto"/>
        <w:jc w:val="both"/>
        <w:rPr>
          <w:rStyle w:val="20"/>
          <w:rFonts w:eastAsiaTheme="minorHAnsi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646FD7" w:rsidRDefault="00646FD7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646FD7" w:rsidRDefault="00646FD7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646FD7" w:rsidRDefault="00646FD7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646FD7" w:rsidRDefault="00646FD7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E94AFD" w:rsidRDefault="00E94AFD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F56CA4" w:rsidRPr="00B03645" w:rsidRDefault="00F56CA4" w:rsidP="00B0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lastRenderedPageBreak/>
        <w:t>ВЕДЕНИЕ АДМИНИСТРАТИВНОГО ПРОЦЕССА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Согласно ч. 1 ст. 2.1 КоАП Республики Беларусь </w:t>
      </w:r>
      <w:r w:rsidRPr="00B03645">
        <w:rPr>
          <w:rStyle w:val="21"/>
          <w:rFonts w:eastAsiaTheme="minorHAnsi"/>
        </w:rPr>
        <w:t xml:space="preserve">административным правонарушением признается противоправное виновное, </w:t>
      </w:r>
      <w:r w:rsidRPr="00B03645">
        <w:rPr>
          <w:rStyle w:val="20"/>
          <w:rFonts w:eastAsiaTheme="minorHAnsi"/>
        </w:rPr>
        <w:t xml:space="preserve">а также характеризующееся иными признаками, предусмотренными настоящим Кодексом, </w:t>
      </w:r>
      <w:r w:rsidRPr="00B03645">
        <w:rPr>
          <w:rStyle w:val="21"/>
          <w:rFonts w:eastAsiaTheme="minorHAnsi"/>
        </w:rPr>
        <w:t xml:space="preserve">деяние (действие или бездействие), </w:t>
      </w:r>
      <w:r w:rsidRPr="00B03645">
        <w:rPr>
          <w:rStyle w:val="20"/>
          <w:rFonts w:eastAsiaTheme="minorHAnsi"/>
        </w:rPr>
        <w:t>за которое установлена административная ответственность.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1"/>
          <w:rFonts w:eastAsiaTheme="minorHAnsi"/>
        </w:rPr>
        <w:t xml:space="preserve">Вина </w:t>
      </w:r>
      <w:r w:rsidRPr="00B03645">
        <w:rPr>
          <w:rStyle w:val="20"/>
          <w:rFonts w:eastAsiaTheme="minorHAnsi"/>
        </w:rPr>
        <w:t xml:space="preserve">- психическое отношение физического лица к совершенному им противоправному деянию, выраженное </w:t>
      </w:r>
      <w:r w:rsidRPr="00B03645">
        <w:rPr>
          <w:rStyle w:val="21"/>
          <w:rFonts w:eastAsiaTheme="minorHAnsi"/>
        </w:rPr>
        <w:t>в форме умысла или неосторожности.</w:t>
      </w:r>
    </w:p>
    <w:p w:rsidR="00F56CA4" w:rsidRPr="00B03645" w:rsidRDefault="00F56CA4" w:rsidP="00B0364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ВАЖНО! Применительно к ст. 21.16 КоАП может иметь место любая форма вины.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Виновным</w:t>
      </w:r>
      <w:r w:rsidRPr="00B03645">
        <w:rPr>
          <w:rStyle w:val="50"/>
          <w:rFonts w:eastAsiaTheme="minorHAnsi"/>
          <w:b w:val="0"/>
          <w:bCs w:val="0"/>
        </w:rPr>
        <w:t xml:space="preserve"> </w:t>
      </w:r>
      <w:r w:rsidRPr="00B03645">
        <w:rPr>
          <w:rStyle w:val="51"/>
          <w:rFonts w:eastAsiaTheme="minorHAnsi"/>
          <w:b w:val="0"/>
        </w:rPr>
        <w:t>в совершении административного правонарушения</w:t>
      </w:r>
      <w:r w:rsidRPr="00B03645">
        <w:rPr>
          <w:rStyle w:val="51"/>
          <w:rFonts w:eastAsiaTheme="minorHAnsi"/>
        </w:rPr>
        <w:t xml:space="preserve"> </w:t>
      </w:r>
      <w:r w:rsidRPr="00B03645">
        <w:rPr>
          <w:rStyle w:val="50"/>
          <w:rFonts w:eastAsiaTheme="minorHAnsi"/>
          <w:bCs w:val="0"/>
        </w:rPr>
        <w:t>может быть признано лишь вменяемое физическое лицо</w:t>
      </w:r>
      <w:r w:rsidRPr="00B03645">
        <w:rPr>
          <w:rStyle w:val="50"/>
          <w:rFonts w:eastAsiaTheme="minorHAnsi"/>
          <w:b w:val="0"/>
          <w:bCs w:val="0"/>
        </w:rPr>
        <w:t xml:space="preserve">, </w:t>
      </w:r>
      <w:r w:rsidRPr="00B03645">
        <w:rPr>
          <w:rStyle w:val="20"/>
          <w:rFonts w:eastAsiaTheme="minorHAnsi"/>
        </w:rPr>
        <w:t>совершившее противоправное деяние</w:t>
      </w:r>
      <w:r w:rsidRPr="00B03645">
        <w:rPr>
          <w:rStyle w:val="20"/>
          <w:rFonts w:eastAsiaTheme="minorHAnsi"/>
        </w:rPr>
        <w:tab/>
        <w:t>умышленно или по неосторожности (ст. 3.1 КоАП).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Административная ответственность основывается на принципах законности, равенства перед законом, неотвратимости ответственности, виновной ответственности, справедливости и гуманизма.</w:t>
      </w:r>
    </w:p>
    <w:p w:rsidR="00F56CA4" w:rsidRPr="00B03645" w:rsidRDefault="00F56CA4" w:rsidP="00B03645">
      <w:pPr>
        <w:tabs>
          <w:tab w:val="left" w:pos="7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Привлечение и освобождение от административной ответственности осуществляются не иначе как по постановлению (решению) компетентного органа (должностного лица) и на основании настоящего Кодекса.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Физические лица, совершившие административные правонарушения, равны перед законом и подлежат административной ответственности независимо от пола, расы, национальности, языка, происхождения, имущественного и должностного положения, места жительства или места пребывания, отношения к религии, убеждений, принадлежности к общественным объединениям, а также других обстоятельств (ст. 4.2 КоАП).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Административной ответственности подлежит физическое лицо, достигшее</w:t>
      </w:r>
      <w:r w:rsidRPr="00B03645">
        <w:rPr>
          <w:rStyle w:val="50"/>
          <w:rFonts w:eastAsiaTheme="minorHAnsi"/>
          <w:b w:val="0"/>
          <w:bCs w:val="0"/>
        </w:rPr>
        <w:t xml:space="preserve"> </w:t>
      </w:r>
      <w:r w:rsidRPr="00B03645">
        <w:rPr>
          <w:rStyle w:val="51"/>
          <w:rFonts w:eastAsiaTheme="minorHAnsi"/>
          <w:b w:val="0"/>
        </w:rPr>
        <w:t xml:space="preserve">ко времени совершения правонарушения </w:t>
      </w:r>
      <w:r w:rsidRPr="00B03645">
        <w:rPr>
          <w:rStyle w:val="50"/>
          <w:rFonts w:eastAsiaTheme="minorHAnsi"/>
          <w:bCs w:val="0"/>
        </w:rPr>
        <w:t>шестнадцатилетнего возраста</w:t>
      </w:r>
      <w:r w:rsidRPr="00B03645">
        <w:rPr>
          <w:rStyle w:val="50"/>
          <w:rFonts w:eastAsiaTheme="minorHAnsi"/>
          <w:b w:val="0"/>
          <w:bCs w:val="0"/>
        </w:rPr>
        <w:t>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1"/>
          <w:rFonts w:eastAsiaTheme="minorHAnsi"/>
          <w:b w:val="0"/>
        </w:rPr>
        <w:t>По общему правилу</w:t>
      </w:r>
      <w:r w:rsidRPr="00B03645">
        <w:rPr>
          <w:rStyle w:val="51"/>
          <w:rFonts w:eastAsiaTheme="minorHAnsi"/>
        </w:rPr>
        <w:t xml:space="preserve"> </w:t>
      </w:r>
      <w:r w:rsidRPr="00B03645">
        <w:rPr>
          <w:rStyle w:val="50"/>
          <w:rFonts w:eastAsiaTheme="minorHAnsi"/>
          <w:b w:val="0"/>
          <w:bCs w:val="0"/>
        </w:rPr>
        <w:t>админ</w:t>
      </w:r>
      <w:r w:rsidRPr="00B03645">
        <w:rPr>
          <w:rStyle w:val="50"/>
          <w:rFonts w:eastAsiaTheme="minorHAnsi"/>
          <w:bCs w:val="0"/>
        </w:rPr>
        <w:t>истративное взыскание может быть наложено не позднее двух месяцев со дня его совершения</w:t>
      </w:r>
      <w:r w:rsidRPr="00B03645">
        <w:rPr>
          <w:rStyle w:val="50"/>
          <w:rFonts w:eastAsiaTheme="minorHAnsi"/>
          <w:b w:val="0"/>
          <w:bCs w:val="0"/>
        </w:rPr>
        <w:t xml:space="preserve"> </w:t>
      </w:r>
      <w:r w:rsidRPr="00B03645">
        <w:rPr>
          <w:rStyle w:val="20"/>
          <w:rFonts w:eastAsiaTheme="minorHAnsi"/>
        </w:rPr>
        <w:t>(ст. 7.6 КоАП).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Лицо, совершившее административное правонарушение, может быть освобождено от административной ответственности </w:t>
      </w:r>
      <w:r w:rsidRPr="00B03645">
        <w:rPr>
          <w:rStyle w:val="20"/>
          <w:rFonts w:eastAsiaTheme="minorHAnsi"/>
        </w:rPr>
        <w:t>лишь в случаях, предусмотренных настоящим Кодексом (ст. 8.1 КоАП).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 w:rsidRPr="00B03645">
        <w:rPr>
          <w:rStyle w:val="20"/>
          <w:rFonts w:eastAsiaTheme="minorHAnsi"/>
        </w:rPr>
        <w:t xml:space="preserve">Например, в случае признания совершенного административного правонарушения </w:t>
      </w:r>
      <w:proofErr w:type="gramStart"/>
      <w:r w:rsidRPr="00B03645">
        <w:rPr>
          <w:rStyle w:val="20"/>
          <w:rFonts w:eastAsiaTheme="minorHAnsi"/>
        </w:rPr>
        <w:t>малозначительным</w:t>
      </w:r>
      <w:proofErr w:type="gramEnd"/>
      <w:r w:rsidRPr="00B03645">
        <w:rPr>
          <w:rStyle w:val="20"/>
          <w:rFonts w:eastAsiaTheme="minorHAnsi"/>
        </w:rPr>
        <w:t>.</w:t>
      </w:r>
    </w:p>
    <w:p w:rsidR="00E94AFD" w:rsidRDefault="00F56CA4" w:rsidP="00B03645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 w:rsidRPr="00B03645">
        <w:rPr>
          <w:rStyle w:val="21"/>
          <w:rFonts w:eastAsiaTheme="minorHAnsi"/>
        </w:rPr>
        <w:t xml:space="preserve">Малозначительным признается деяние, </w:t>
      </w:r>
      <w:r w:rsidRPr="00B03645">
        <w:rPr>
          <w:rStyle w:val="20"/>
          <w:rFonts w:eastAsiaTheme="minorHAnsi"/>
        </w:rPr>
        <w:t xml:space="preserve">содержащее признаки какого-либо административного правонарушения и причинившее </w:t>
      </w:r>
    </w:p>
    <w:p w:rsidR="00F56CA4" w:rsidRPr="00B03645" w:rsidRDefault="00F56CA4" w:rsidP="00E94A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lastRenderedPageBreak/>
        <w:t>незначительный вред охраняемым настоящим Кодексом правам и интересам (ст. 8.2 КоАП).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Согласно ст. 8.3 КоАП физическое лицо, совершившее административное правонарушение, может быть освобождено от административной ответственности при наличии одного из смягчающих обстоятельств, указанных в пунктах 2, 3, 6 части 1 статьи 7.2 КоАП.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ВАЖНО! Прекращение дела об административном правонарушении и освобождение от ответственности виновного лица </w:t>
      </w:r>
      <w:r w:rsidRPr="00B0364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по </w:t>
      </w:r>
      <w:r w:rsidRPr="00B03645">
        <w:rPr>
          <w:rStyle w:val="50"/>
          <w:rFonts w:eastAsiaTheme="minorHAnsi"/>
          <w:bCs w:val="0"/>
        </w:rPr>
        <w:t xml:space="preserve">иным, нежели указанным в </w:t>
      </w:r>
      <w:proofErr w:type="spellStart"/>
      <w:r w:rsidRPr="00B03645">
        <w:rPr>
          <w:rStyle w:val="50"/>
          <w:rFonts w:eastAsiaTheme="minorHAnsi"/>
          <w:bCs w:val="0"/>
        </w:rPr>
        <w:t>стст</w:t>
      </w:r>
      <w:proofErr w:type="spellEnd"/>
      <w:r w:rsidRPr="00B03645">
        <w:rPr>
          <w:rStyle w:val="50"/>
          <w:rFonts w:eastAsiaTheme="minorHAnsi"/>
          <w:bCs w:val="0"/>
        </w:rPr>
        <w:t>. 8.2-8.3 КоАП основаниям, не допускается.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 w:val="0"/>
          <w:bCs w:val="0"/>
        </w:rPr>
        <w:t xml:space="preserve">Освобождение от административной ответственности по </w:t>
      </w:r>
      <w:r w:rsidRPr="00B0364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ст. </w:t>
      </w:r>
      <w:r w:rsidRPr="00B03645">
        <w:rPr>
          <w:rStyle w:val="50"/>
          <w:rFonts w:eastAsiaTheme="minorHAnsi"/>
          <w:b w:val="0"/>
          <w:bCs w:val="0"/>
        </w:rPr>
        <w:t>21.16 КоАП в связи с примирением с потерпевшим также не допускается.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Примечание</w:t>
      </w:r>
      <w:r w:rsidR="0043231E" w:rsidRPr="00B03645">
        <w:rPr>
          <w:rStyle w:val="40"/>
          <w:rFonts w:eastAsiaTheme="minorHAnsi"/>
          <w:iCs w:val="0"/>
        </w:rPr>
        <w:t>:</w:t>
      </w:r>
      <w:r w:rsidRPr="00B03645">
        <w:rPr>
          <w:rStyle w:val="40"/>
          <w:rFonts w:eastAsiaTheme="minorHAnsi"/>
        </w:rPr>
        <w:t xml:space="preserve"> Статья 7.2. Обстоятельства, смягчающие административную ответственность.</w:t>
      </w:r>
    </w:p>
    <w:p w:rsidR="00F56CA4" w:rsidRPr="00B03645" w:rsidRDefault="00F56CA4" w:rsidP="00B03645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чистосердечное раскаяние физического лица, сове</w:t>
      </w:r>
      <w:r w:rsidR="00B03645">
        <w:rPr>
          <w:rStyle w:val="40"/>
          <w:rFonts w:eastAsiaTheme="minorHAnsi"/>
        </w:rPr>
        <w:t>ршившего административное правонарушен</w:t>
      </w:r>
      <w:r w:rsidRPr="00B03645">
        <w:rPr>
          <w:rStyle w:val="40"/>
          <w:rFonts w:eastAsiaTheme="minorHAnsi"/>
        </w:rPr>
        <w:t>ие;</w:t>
      </w:r>
    </w:p>
    <w:p w:rsidR="00F56CA4" w:rsidRPr="00B03645" w:rsidRDefault="00F56CA4" w:rsidP="00B03645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  <w:iCs w:val="0"/>
        </w:rPr>
        <w:t>предотвращение лицом, совершившим административное правонарушение, вредных последствий такого правонарушения;</w:t>
      </w:r>
    </w:p>
    <w:p w:rsidR="00F56CA4" w:rsidRPr="00B03645" w:rsidRDefault="00F56CA4" w:rsidP="00B03645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  <w:iCs w:val="0"/>
        </w:rPr>
        <w:t>добровольное возмещение или устранение причиненного вреда либо исполнение возложенной на лицо обязанности, за неисполнение которой налагается административное взыскание;</w:t>
      </w:r>
    </w:p>
    <w:p w:rsidR="00F56CA4" w:rsidRPr="00B03645" w:rsidRDefault="00F56CA4" w:rsidP="00B03645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наличие на иждивении у физического лица, совершившего административное правонарушение, малолетнего ребенка;</w:t>
      </w:r>
    </w:p>
    <w:p w:rsidR="00F56CA4" w:rsidRPr="00B03645" w:rsidRDefault="00F56CA4" w:rsidP="00B03645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совершение административного правонарушения физическим лицом вследствие стечения тяжелых личных, семейных или иных обстоятельств;</w:t>
      </w:r>
    </w:p>
    <w:p w:rsidR="00F56CA4" w:rsidRPr="00B03645" w:rsidRDefault="00F56CA4" w:rsidP="00B03645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03645">
        <w:rPr>
          <w:rStyle w:val="40"/>
          <w:rFonts w:eastAsiaTheme="minorHAnsi"/>
          <w:iCs w:val="0"/>
        </w:rPr>
        <w:t xml:space="preserve">совершение административного правонарушения физическим </w:t>
      </w:r>
      <w:proofErr w:type="spellStart"/>
      <w:r w:rsidRPr="00B03645">
        <w:rPr>
          <w:rStyle w:val="40"/>
          <w:rFonts w:eastAsiaTheme="minorHAnsi"/>
          <w:iCs w:val="0"/>
        </w:rPr>
        <w:t>лииом</w:t>
      </w:r>
      <w:proofErr w:type="spellEnd"/>
      <w:r w:rsidRPr="00B03645">
        <w:rPr>
          <w:rStyle w:val="40"/>
          <w:rFonts w:eastAsiaTheme="minorHAnsi"/>
          <w:iCs w:val="0"/>
        </w:rPr>
        <w:t xml:space="preserve"> под влиянием угрозы или принуждения либо в силу материальной, служебной или иной зависимости;</w:t>
      </w:r>
      <w:proofErr w:type="gramEnd"/>
    </w:p>
    <w:p w:rsidR="00F56CA4" w:rsidRPr="00B03645" w:rsidRDefault="00B03645" w:rsidP="00B03645">
      <w:pPr>
        <w:widowControl w:val="0"/>
        <w:numPr>
          <w:ilvl w:val="0"/>
          <w:numId w:val="9"/>
        </w:numPr>
        <w:tabs>
          <w:tab w:val="left" w:pos="142"/>
          <w:tab w:val="left" w:pos="1134"/>
          <w:tab w:val="left" w:pos="83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 xml:space="preserve">совершение </w:t>
      </w:r>
      <w:r w:rsidR="00F56CA4" w:rsidRPr="00B03645">
        <w:rPr>
          <w:rStyle w:val="40"/>
          <w:rFonts w:eastAsiaTheme="minorHAnsi"/>
        </w:rPr>
        <w:t>административного</w:t>
      </w:r>
      <w:r w:rsidRPr="00B03645">
        <w:rPr>
          <w:rStyle w:val="40"/>
          <w:rFonts w:eastAsiaTheme="minorHAnsi"/>
        </w:rPr>
        <w:t xml:space="preserve"> </w:t>
      </w:r>
      <w:r w:rsidR="00F56CA4" w:rsidRPr="00B03645">
        <w:rPr>
          <w:rStyle w:val="40"/>
          <w:rFonts w:eastAsiaTheme="minorHAnsi"/>
        </w:rPr>
        <w:t>правонарушения</w:t>
      </w:r>
      <w:r>
        <w:rPr>
          <w:rStyle w:val="40"/>
          <w:rFonts w:eastAsiaTheme="minorHAnsi"/>
        </w:rPr>
        <w:t xml:space="preserve"> </w:t>
      </w:r>
      <w:r w:rsidR="00F56CA4" w:rsidRPr="00B03645">
        <w:rPr>
          <w:rStyle w:val="40"/>
          <w:rFonts w:eastAsiaTheme="minorHAnsi"/>
        </w:rPr>
        <w:t>несовершеннолетним или лицом, достигшим семидесяти лет;</w:t>
      </w:r>
    </w:p>
    <w:p w:rsidR="00F56CA4" w:rsidRPr="00B03645" w:rsidRDefault="00F56CA4" w:rsidP="00B03645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совершение административного правонарушения беременной женщиной;</w:t>
      </w:r>
    </w:p>
    <w:p w:rsidR="00F56CA4" w:rsidRPr="00B03645" w:rsidRDefault="00F56CA4" w:rsidP="00B03645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добровольное прекращение противоправного поведения лицом, совершившим административное правонарушение;</w:t>
      </w:r>
    </w:p>
    <w:p w:rsidR="00F56CA4" w:rsidRPr="00B03645" w:rsidRDefault="00F56CA4" w:rsidP="00B03645">
      <w:pPr>
        <w:widowControl w:val="0"/>
        <w:numPr>
          <w:ilvl w:val="0"/>
          <w:numId w:val="9"/>
        </w:numPr>
        <w:tabs>
          <w:tab w:val="left" w:pos="1134"/>
          <w:tab w:val="left" w:pos="2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 xml:space="preserve">добровольное сообщение лицом, совершившим административное правонарушение, в орган, ведущий административный процесс, о </w:t>
      </w:r>
      <w:proofErr w:type="gramStart"/>
      <w:r w:rsidRPr="00B03645">
        <w:rPr>
          <w:rStyle w:val="40"/>
          <w:rFonts w:eastAsiaTheme="minorHAnsi"/>
        </w:rPr>
        <w:t>совершенном</w:t>
      </w:r>
      <w:proofErr w:type="gramEnd"/>
      <w:r w:rsidRPr="00B03645">
        <w:rPr>
          <w:rStyle w:val="40"/>
          <w:rFonts w:eastAsiaTheme="minorHAnsi"/>
        </w:rPr>
        <w:t xml:space="preserve"> административном правой </w:t>
      </w:r>
      <w:proofErr w:type="spellStart"/>
      <w:r w:rsidRPr="00B03645">
        <w:rPr>
          <w:rStyle w:val="40"/>
          <w:rFonts w:eastAsiaTheme="minorHAnsi"/>
        </w:rPr>
        <w:t>арушении</w:t>
      </w:r>
      <w:proofErr w:type="spellEnd"/>
      <w:r w:rsidRPr="00B03645">
        <w:rPr>
          <w:rStyle w:val="40"/>
          <w:rFonts w:eastAsiaTheme="minorHAnsi"/>
        </w:rPr>
        <w:t>;</w:t>
      </w:r>
    </w:p>
    <w:p w:rsidR="00F56CA4" w:rsidRPr="00B03645" w:rsidRDefault="00F56CA4" w:rsidP="00B03645">
      <w:pPr>
        <w:widowControl w:val="0"/>
        <w:numPr>
          <w:ilvl w:val="0"/>
          <w:numId w:val="9"/>
        </w:numPr>
        <w:tabs>
          <w:tab w:val="left" w:pos="1134"/>
          <w:tab w:val="left" w:pos="2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оказание лицом, совершившим административное правонарушение, содействия органу, ведущему административный процесс, в установлении обстоятельств, подлежащих установлению по делу об административном правонарушении.</w:t>
      </w:r>
    </w:p>
    <w:p w:rsidR="00F56CA4" w:rsidRPr="00B03645" w:rsidRDefault="00F56CA4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lastRenderedPageBreak/>
        <w:t>Орган, ведущий административный прогресс, могут признать смягчающими административную ответственность и иные обстоятельства, не указанные в настоящей статье.</w:t>
      </w:r>
    </w:p>
    <w:p w:rsidR="0043231E" w:rsidRPr="00B03645" w:rsidRDefault="0043231E" w:rsidP="00B03645">
      <w:pPr>
        <w:tabs>
          <w:tab w:val="left" w:pos="3951"/>
          <w:tab w:val="left" w:pos="5362"/>
          <w:tab w:val="left" w:pos="87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60"/>
          <w:rFonts w:eastAsiaTheme="minorHAnsi"/>
          <w:bCs w:val="0"/>
          <w:i w:val="0"/>
          <w:iCs w:val="0"/>
        </w:rPr>
        <w:t>Статья 7.3. Обстоятельства, отягчающие административную ответственность.</w:t>
      </w:r>
    </w:p>
    <w:p w:rsidR="0043231E" w:rsidRPr="00B03645" w:rsidRDefault="0043231E" w:rsidP="00B03645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продолжение противоправного деяния, несмотря на требование прекратить его;</w:t>
      </w:r>
    </w:p>
    <w:p w:rsidR="0043231E" w:rsidRPr="00B03645" w:rsidRDefault="0043231E" w:rsidP="00B03645">
      <w:pPr>
        <w:widowControl w:val="0"/>
        <w:numPr>
          <w:ilvl w:val="0"/>
          <w:numId w:val="10"/>
        </w:numPr>
        <w:tabs>
          <w:tab w:val="left" w:pos="1134"/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совершение административного правонарушения повторно;</w:t>
      </w:r>
    </w:p>
    <w:p w:rsidR="0043231E" w:rsidRPr="00B03645" w:rsidRDefault="0043231E" w:rsidP="00B03645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 xml:space="preserve"> вовлечение несовершеннолетнего в административное правонарушение;</w:t>
      </w:r>
    </w:p>
    <w:p w:rsidR="0043231E" w:rsidRPr="00B03645" w:rsidRDefault="0043231E" w:rsidP="00B03645">
      <w:pPr>
        <w:widowControl w:val="0"/>
        <w:numPr>
          <w:ilvl w:val="0"/>
          <w:numId w:val="10"/>
        </w:numPr>
        <w:tabs>
          <w:tab w:val="left" w:pos="1134"/>
          <w:tab w:val="left" w:pos="22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совершение административного правонарушения группой лиц, то есть хотя бы двумя физическими лицами, совместно участвовавшими в его совершении в качестве исполнителей;</w:t>
      </w:r>
    </w:p>
    <w:p w:rsidR="0043231E" w:rsidRPr="00B03645" w:rsidRDefault="0043231E" w:rsidP="00B03645">
      <w:pPr>
        <w:widowControl w:val="0"/>
        <w:numPr>
          <w:ilvl w:val="0"/>
          <w:numId w:val="10"/>
        </w:numPr>
        <w:tabs>
          <w:tab w:val="left" w:pos="1134"/>
          <w:tab w:val="left" w:pos="22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совершение административного правонарушения в условиях стихийного бедствия или при других чрезвычайных обстоятельствах;</w:t>
      </w:r>
    </w:p>
    <w:p w:rsidR="0043231E" w:rsidRPr="00B03645" w:rsidRDefault="0043231E" w:rsidP="00B036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6</w:t>
      </w:r>
      <w:r w:rsidR="00B03645">
        <w:rPr>
          <w:rStyle w:val="40"/>
          <w:rFonts w:eastAsiaTheme="minorHAnsi"/>
        </w:rPr>
        <w:t>)</w:t>
      </w:r>
      <w:r w:rsidRPr="00B03645">
        <w:rPr>
          <w:rStyle w:val="40"/>
          <w:rFonts w:eastAsiaTheme="minorHAnsi"/>
        </w:rPr>
        <w:t xml:space="preserve"> совершение административного правонарушения по мотивам расовой, национальной либо религиозной розни;</w:t>
      </w:r>
    </w:p>
    <w:p w:rsidR="0043231E" w:rsidRPr="00B03645" w:rsidRDefault="0043231E" w:rsidP="00B03645">
      <w:pPr>
        <w:widowControl w:val="0"/>
        <w:numPr>
          <w:ilvl w:val="0"/>
          <w:numId w:val="11"/>
        </w:numPr>
        <w:tabs>
          <w:tab w:val="left" w:pos="1134"/>
          <w:tab w:val="left" w:pos="22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совершение административного правонарушения в отношении женщины, беременность которой заведомо известна физическому лицу, совершившему административное правонарушение;</w:t>
      </w:r>
    </w:p>
    <w:p w:rsidR="0043231E" w:rsidRPr="00B03645" w:rsidRDefault="0043231E" w:rsidP="00B03645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совершение административного правонарушения с использованием лица, заведомо для физического лица, совершившего административное правонарушение, страдающего психическим расстро</w:t>
      </w:r>
      <w:r w:rsidR="00B03645">
        <w:rPr>
          <w:rStyle w:val="40"/>
          <w:rFonts w:eastAsiaTheme="minorHAnsi"/>
        </w:rPr>
        <w:t>йств</w:t>
      </w:r>
      <w:r w:rsidRPr="00B03645">
        <w:rPr>
          <w:rStyle w:val="40"/>
          <w:rFonts w:eastAsiaTheme="minorHAnsi"/>
        </w:rPr>
        <w:t>ом (заболеванием);</w:t>
      </w:r>
    </w:p>
    <w:p w:rsidR="0043231E" w:rsidRPr="00B03645" w:rsidRDefault="0043231E" w:rsidP="00B03645">
      <w:pPr>
        <w:widowControl w:val="0"/>
        <w:numPr>
          <w:ilvl w:val="0"/>
          <w:numId w:val="11"/>
        </w:numPr>
        <w:tabs>
          <w:tab w:val="left" w:pos="1134"/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совершение административного правонарушения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43231E" w:rsidRPr="00B03645" w:rsidRDefault="0043231E" w:rsidP="00B03645">
      <w:pPr>
        <w:widowControl w:val="0"/>
        <w:numPr>
          <w:ilvl w:val="0"/>
          <w:numId w:val="11"/>
        </w:numPr>
        <w:tabs>
          <w:tab w:val="left" w:pos="1134"/>
          <w:tab w:val="left" w:pos="28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совершение административного правонарушения должностным лицом в связи с исполнением служебных обязанностей;</w:t>
      </w:r>
    </w:p>
    <w:p w:rsidR="0043231E" w:rsidRPr="00B03645" w:rsidRDefault="0043231E" w:rsidP="00B03645">
      <w:pPr>
        <w:widowControl w:val="0"/>
        <w:numPr>
          <w:ilvl w:val="0"/>
          <w:numId w:val="11"/>
        </w:numPr>
        <w:tabs>
          <w:tab w:val="left" w:pos="1134"/>
          <w:tab w:val="left" w:pos="2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совершение административного правонарушения в отношении заведомо малолетнего, престарелого ши лица, находящегося в беспомощном состоянии.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Орган, ведущий административный процесс, в зависимости от характера административного правонарушения могут не признать отягчающим административную ответственность обстоятельство, указанное в пункте 2 части 1 настоящей статьи.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Орган, ведущий административный процесс, не могут признать отягчающим ответственность обстоятельство, не указанное в настоящей статье.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Согласно ст. 9.1 </w:t>
      </w:r>
      <w:proofErr w:type="spellStart"/>
      <w:r w:rsidRPr="00B03645">
        <w:rPr>
          <w:rStyle w:val="50"/>
          <w:rFonts w:eastAsiaTheme="minorHAnsi"/>
          <w:bCs w:val="0"/>
        </w:rPr>
        <w:t>ПИКоАП</w:t>
      </w:r>
      <w:proofErr w:type="spellEnd"/>
      <w:r w:rsidRPr="00B03645">
        <w:rPr>
          <w:rStyle w:val="50"/>
          <w:rFonts w:eastAsiaTheme="minorHAnsi"/>
          <w:bCs w:val="0"/>
        </w:rPr>
        <w:t xml:space="preserve"> поводами к началу административного процесса являются:</w:t>
      </w:r>
    </w:p>
    <w:p w:rsidR="0043231E" w:rsidRPr="00A33475" w:rsidRDefault="0043231E" w:rsidP="00B03645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Style w:val="20"/>
          <w:rFonts w:eastAsiaTheme="minorHAnsi"/>
          <w:color w:val="auto"/>
          <w:lang w:eastAsia="en-US" w:bidi="ar-SA"/>
        </w:rPr>
      </w:pPr>
      <w:r w:rsidRPr="00B03645">
        <w:rPr>
          <w:rStyle w:val="20"/>
          <w:rFonts w:eastAsiaTheme="minorHAnsi"/>
        </w:rPr>
        <w:t>заявление физического лица;</w:t>
      </w:r>
    </w:p>
    <w:p w:rsidR="00A33475" w:rsidRDefault="00A33475" w:rsidP="00A33475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Style w:val="20"/>
          <w:rFonts w:eastAsiaTheme="minorHAnsi"/>
        </w:rPr>
      </w:pPr>
    </w:p>
    <w:p w:rsidR="0043231E" w:rsidRPr="00B03645" w:rsidRDefault="0043231E" w:rsidP="00B03645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сообщение должностного лица государственного органа, общественного объединения, иной организации;</w:t>
      </w:r>
    </w:p>
    <w:p w:rsidR="0043231E" w:rsidRPr="00B03645" w:rsidRDefault="0043231E" w:rsidP="00B03645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непосредственное обнаружение признаков административного правонарушения судом, органом, ведущим административный процесс.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1"/>
          <w:rFonts w:eastAsiaTheme="minorHAnsi"/>
        </w:rPr>
        <w:t xml:space="preserve">Основаниями для начала административного процесса являются </w:t>
      </w:r>
      <w:r w:rsidRPr="00B03645">
        <w:rPr>
          <w:rStyle w:val="20"/>
          <w:rFonts w:eastAsiaTheme="minorHAnsi"/>
        </w:rPr>
        <w:t>достаточные данные, указывающие на признаки административного правонарушения, предусмотренного статьей Особенной части Кодекса Республики Беларусь об административных правонарушениях, если при этом отсутствуют обстоятельства, исключающие административны</w:t>
      </w:r>
      <w:r w:rsidR="00B03645">
        <w:rPr>
          <w:rStyle w:val="20"/>
          <w:rFonts w:eastAsiaTheme="minorHAnsi"/>
        </w:rPr>
        <w:t>й процесс, перечисленные в ст. 9.</w:t>
      </w:r>
      <w:r w:rsidRPr="00B03645">
        <w:rPr>
          <w:rStyle w:val="20"/>
          <w:rFonts w:eastAsiaTheme="minorHAnsi"/>
        </w:rPr>
        <w:t xml:space="preserve">6 </w:t>
      </w:r>
      <w:proofErr w:type="spellStart"/>
      <w:r w:rsidRPr="00B03645">
        <w:rPr>
          <w:rStyle w:val="20"/>
          <w:rFonts w:eastAsiaTheme="minorHAnsi"/>
        </w:rPr>
        <w:t>ПИКоАП</w:t>
      </w:r>
      <w:proofErr w:type="spellEnd"/>
      <w:r w:rsidRPr="00B03645">
        <w:rPr>
          <w:rStyle w:val="20"/>
          <w:rFonts w:eastAsiaTheme="minorHAnsi"/>
        </w:rPr>
        <w:t>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Лицо, уполномоченное составлять протоколы</w:t>
      </w:r>
      <w:r w:rsidRPr="00B03645">
        <w:rPr>
          <w:rStyle w:val="50"/>
          <w:rFonts w:eastAsiaTheme="minorHAnsi"/>
          <w:b w:val="0"/>
          <w:bCs w:val="0"/>
        </w:rPr>
        <w:t xml:space="preserve"> </w:t>
      </w:r>
      <w:r w:rsidRPr="00B03645">
        <w:rPr>
          <w:rStyle w:val="51"/>
          <w:rFonts w:eastAsiaTheme="minorHAnsi"/>
          <w:b w:val="0"/>
        </w:rPr>
        <w:t>об</w:t>
      </w:r>
      <w:r w:rsidRPr="00B03645">
        <w:rPr>
          <w:rStyle w:val="51"/>
          <w:rFonts w:eastAsiaTheme="minorHAnsi"/>
        </w:rPr>
        <w:t xml:space="preserve"> </w:t>
      </w:r>
      <w:r w:rsidRPr="00B03645">
        <w:rPr>
          <w:rStyle w:val="20"/>
          <w:rFonts w:eastAsiaTheme="minorHAnsi"/>
        </w:rPr>
        <w:t xml:space="preserve">административных правонарушениях и осуществлять подготовку дел об административных правонарушениях к рассмотрению, </w:t>
      </w:r>
      <w:r w:rsidRPr="00B03645">
        <w:rPr>
          <w:rStyle w:val="21"/>
          <w:rFonts w:eastAsiaTheme="minorHAnsi"/>
        </w:rPr>
        <w:t xml:space="preserve">при малозначительности совершенного </w:t>
      </w:r>
      <w:r w:rsidRPr="00B03645">
        <w:rPr>
          <w:rStyle w:val="20"/>
          <w:rFonts w:eastAsiaTheme="minorHAnsi"/>
        </w:rPr>
        <w:t xml:space="preserve">физическим лицом административного </w:t>
      </w:r>
      <w:r w:rsidRPr="00B03645">
        <w:rPr>
          <w:rStyle w:val="21"/>
          <w:rFonts w:eastAsiaTheme="minorHAnsi"/>
        </w:rPr>
        <w:t xml:space="preserve">правонарушения вправе не начинать административный процесс </w:t>
      </w:r>
      <w:r w:rsidRPr="00B03645">
        <w:rPr>
          <w:rStyle w:val="20"/>
          <w:rFonts w:eastAsiaTheme="minorHAnsi"/>
        </w:rPr>
        <w:t xml:space="preserve">и освободить такое лицо от административной ответственности, </w:t>
      </w:r>
      <w:r w:rsidRPr="00B03645">
        <w:rPr>
          <w:rStyle w:val="21"/>
          <w:rFonts w:eastAsiaTheme="minorHAnsi"/>
        </w:rPr>
        <w:t xml:space="preserve">объявив </w:t>
      </w:r>
      <w:r w:rsidRPr="00B03645">
        <w:rPr>
          <w:rStyle w:val="20"/>
          <w:rFonts w:eastAsiaTheme="minorHAnsi"/>
        </w:rPr>
        <w:t xml:space="preserve">ему </w:t>
      </w:r>
      <w:r w:rsidRPr="00B03645">
        <w:rPr>
          <w:rStyle w:val="21"/>
          <w:rFonts w:eastAsiaTheme="minorHAnsi"/>
        </w:rPr>
        <w:t>устное замечание.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ВАЖНО! Малозначительным совершенное правонарушение признается в исключительных случаях.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Например, совершение административного правонарушения впервые, либо позиция лица, сообщившего о совершенном правонарушении, о нежелании привлекать к ответственности виновного, не является безусловным основанием к признанию деяния малозначительным.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В соответствии со ст. 9.2 </w:t>
      </w:r>
      <w:proofErr w:type="spellStart"/>
      <w:r w:rsidRPr="00B03645">
        <w:rPr>
          <w:rStyle w:val="20"/>
          <w:rFonts w:eastAsiaTheme="minorHAnsi"/>
        </w:rPr>
        <w:t>ПИКоАП</w:t>
      </w:r>
      <w:proofErr w:type="spellEnd"/>
      <w:r w:rsidRPr="00B03645">
        <w:rPr>
          <w:rStyle w:val="20"/>
          <w:rFonts w:eastAsiaTheme="minorHAnsi"/>
        </w:rPr>
        <w:t xml:space="preserve"> </w:t>
      </w:r>
      <w:r w:rsidRPr="00B03645">
        <w:rPr>
          <w:rStyle w:val="21"/>
          <w:rFonts w:eastAsiaTheme="minorHAnsi"/>
        </w:rPr>
        <w:t xml:space="preserve">заявление </w:t>
      </w:r>
      <w:r w:rsidRPr="00B03645">
        <w:rPr>
          <w:rStyle w:val="20"/>
          <w:rFonts w:eastAsiaTheme="minorHAnsi"/>
        </w:rPr>
        <w:t xml:space="preserve">физического лица об административном правонарушении </w:t>
      </w:r>
      <w:r w:rsidRPr="00B03645">
        <w:rPr>
          <w:rStyle w:val="21"/>
          <w:rFonts w:eastAsiaTheme="minorHAnsi"/>
        </w:rPr>
        <w:t>может быть устным или письменным.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1"/>
          <w:rFonts w:eastAsiaTheme="minorHAnsi"/>
        </w:rPr>
        <w:t xml:space="preserve">Устное заявление </w:t>
      </w:r>
      <w:r w:rsidRPr="00B03645">
        <w:rPr>
          <w:rStyle w:val="20"/>
          <w:rFonts w:eastAsiaTheme="minorHAnsi"/>
        </w:rPr>
        <w:t>заносится в протокол, который подписывается заявителем и лицом, принявшим заявление. Протокол устного заявления должен содержать сведения о заявителе. Если заявитель не может представить документ, удостоверяющий его личность, должны быть приняты меры для проверки сведений о его личности.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Заявитель предупреждается об административной ответственности за заведомо ложное заявление, о чем расписывается в протоколе.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1"/>
          <w:rFonts w:eastAsiaTheme="minorHAnsi"/>
        </w:rPr>
        <w:t xml:space="preserve">Письменное заявление </w:t>
      </w:r>
      <w:r w:rsidRPr="00B03645">
        <w:rPr>
          <w:rStyle w:val="20"/>
          <w:rFonts w:eastAsiaTheme="minorHAnsi"/>
        </w:rPr>
        <w:t>должно быть подписано заявителем.</w:t>
      </w:r>
    </w:p>
    <w:p w:rsidR="0043231E" w:rsidRPr="00B03645" w:rsidRDefault="0043231E" w:rsidP="00B0364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Анонимное заявление не может служить поводом к началу административного процесса.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Орган, ведущий административный процесс, по просьбе заявителя уведомляет его о принятом по заявлению решении.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Сообщение должностного лица государственного органа, общественного объединения, иной организации об административном </w:t>
      </w:r>
      <w:r w:rsidRPr="00B03645">
        <w:rPr>
          <w:rStyle w:val="20"/>
          <w:rFonts w:eastAsiaTheme="minorHAnsi"/>
        </w:rPr>
        <w:lastRenderedPageBreak/>
        <w:t xml:space="preserve">правонарушении должно быть сделано в письменной форме и подписано руководителем. К нему могут прилагаться документы и иные материалы, подтверждающие достоверность сообщения об административном правонарушении (ст. 9.3 </w:t>
      </w:r>
      <w:proofErr w:type="spellStart"/>
      <w:r w:rsidRPr="00B03645">
        <w:rPr>
          <w:rStyle w:val="20"/>
          <w:rFonts w:eastAsiaTheme="minorHAnsi"/>
        </w:rPr>
        <w:t>ПИКоАП</w:t>
      </w:r>
      <w:proofErr w:type="spellEnd"/>
      <w:r w:rsidRPr="00B03645">
        <w:rPr>
          <w:rStyle w:val="20"/>
          <w:rFonts w:eastAsiaTheme="minorHAnsi"/>
        </w:rPr>
        <w:t>).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При наличии поводов и оснований для начала административного процесса административный процесс считается начатым с момента: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составления протокола об административном правонарушении;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составления протокола о процессуальном действии (например, протокола опроса);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вынесения постановления о мерах обеспечения административного процесса (например, постановление о приводе);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вынесения постановления о наложении административного взыскания в случаях, когда в соответствии с частями </w:t>
      </w:r>
      <w:r w:rsidRPr="00B03645">
        <w:rPr>
          <w:rStyle w:val="22pt"/>
          <w:rFonts w:eastAsiaTheme="minorHAnsi"/>
        </w:rPr>
        <w:t>2-3-1</w:t>
      </w:r>
      <w:r w:rsidRPr="00B03645">
        <w:rPr>
          <w:rStyle w:val="20"/>
          <w:rFonts w:eastAsiaTheme="minorHAnsi"/>
        </w:rPr>
        <w:t xml:space="preserve"> статьи 10.3 </w:t>
      </w:r>
      <w:proofErr w:type="spellStart"/>
      <w:r w:rsidRPr="00B03645">
        <w:rPr>
          <w:rStyle w:val="20"/>
          <w:rFonts w:eastAsiaTheme="minorHAnsi"/>
        </w:rPr>
        <w:t>ПИКоАП</w:t>
      </w:r>
      <w:proofErr w:type="spellEnd"/>
      <w:r w:rsidRPr="00B03645">
        <w:rPr>
          <w:rStyle w:val="20"/>
          <w:rFonts w:eastAsiaTheme="minorHAnsi"/>
        </w:rPr>
        <w:t xml:space="preserve"> протокол об административном правонарушении не составляется;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Применительно к нарушениям правил пользования жилыми помещениями </w:t>
      </w:r>
      <w:r w:rsidRPr="00B03645">
        <w:rPr>
          <w:rStyle w:val="21"/>
          <w:rFonts w:eastAsiaTheme="minorHAnsi"/>
        </w:rPr>
        <w:t xml:space="preserve">обстоятельства, исключающие административный процесс </w:t>
      </w:r>
      <w:r w:rsidRPr="00B03645">
        <w:rPr>
          <w:rStyle w:val="20"/>
          <w:rFonts w:eastAsiaTheme="minorHAnsi"/>
        </w:rPr>
        <w:t xml:space="preserve">(ст. 9.6 </w:t>
      </w:r>
      <w:proofErr w:type="spellStart"/>
      <w:r w:rsidRPr="00B03645">
        <w:rPr>
          <w:rStyle w:val="20"/>
          <w:rFonts w:eastAsiaTheme="minorHAnsi"/>
        </w:rPr>
        <w:t>ПИКоАП</w:t>
      </w:r>
      <w:proofErr w:type="spellEnd"/>
      <w:r w:rsidRPr="00B03645">
        <w:rPr>
          <w:rStyle w:val="20"/>
          <w:rFonts w:eastAsiaTheme="minorHAnsi"/>
        </w:rPr>
        <w:t>), следующее:</w:t>
      </w:r>
    </w:p>
    <w:p w:rsidR="0043231E" w:rsidRPr="00B03645" w:rsidRDefault="0043231E" w:rsidP="00B03645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отсутствие события административного правонарушения;</w:t>
      </w:r>
    </w:p>
    <w:p w:rsidR="0043231E" w:rsidRPr="00B03645" w:rsidRDefault="0043231E" w:rsidP="00B03645">
      <w:pPr>
        <w:widowControl w:val="0"/>
        <w:numPr>
          <w:ilvl w:val="0"/>
          <w:numId w:val="13"/>
        </w:numPr>
        <w:tabs>
          <w:tab w:val="left" w:pos="1134"/>
          <w:tab w:val="left" w:pos="4170"/>
          <w:tab w:val="left" w:pos="62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 отсутствие в деянии состава административного</w:t>
      </w:r>
    </w:p>
    <w:p w:rsidR="0043231E" w:rsidRPr="00B03645" w:rsidRDefault="0043231E" w:rsidP="00B0364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правонарушения;</w:t>
      </w:r>
    </w:p>
    <w:p w:rsidR="0043231E" w:rsidRPr="00B03645" w:rsidRDefault="0043231E" w:rsidP="00B03645">
      <w:pPr>
        <w:widowControl w:val="0"/>
        <w:numPr>
          <w:ilvl w:val="0"/>
          <w:numId w:val="13"/>
        </w:numPr>
        <w:tabs>
          <w:tab w:val="left" w:pos="1134"/>
          <w:tab w:val="left" w:pos="21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истечение сроков наложения административного взыскания;</w:t>
      </w:r>
    </w:p>
    <w:p w:rsidR="0043231E" w:rsidRPr="00B03645" w:rsidRDefault="0043231E" w:rsidP="00B03645">
      <w:pPr>
        <w:widowControl w:val="0"/>
        <w:numPr>
          <w:ilvl w:val="0"/>
          <w:numId w:val="13"/>
        </w:numPr>
        <w:tabs>
          <w:tab w:val="left" w:pos="1134"/>
          <w:tab w:val="left" w:pos="2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принятие законодательного акта, устраняющего административную ответственность, либо акта законодательства, устраняющего противоправность деяния;</w:t>
      </w:r>
    </w:p>
    <w:p w:rsidR="0043231E" w:rsidRPr="00B03645" w:rsidRDefault="0043231E" w:rsidP="00B03645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3645">
        <w:rPr>
          <w:rStyle w:val="20"/>
          <w:rFonts w:eastAsiaTheme="minorHAnsi"/>
        </w:rPr>
        <w:t>недостижение</w:t>
      </w:r>
      <w:proofErr w:type="spellEnd"/>
      <w:r w:rsidRPr="00B03645">
        <w:rPr>
          <w:rStyle w:val="20"/>
          <w:rFonts w:eastAsiaTheme="minorHAnsi"/>
        </w:rPr>
        <w:t xml:space="preserve"> физическим лицом на день совершения деяния, возраста, с которого наступает административная ответственность;</w:t>
      </w:r>
    </w:p>
    <w:p w:rsidR="0043231E" w:rsidRPr="00B03645" w:rsidRDefault="0043231E" w:rsidP="00B03645">
      <w:pPr>
        <w:widowControl w:val="0"/>
        <w:numPr>
          <w:ilvl w:val="0"/>
          <w:numId w:val="13"/>
        </w:numPr>
        <w:tabs>
          <w:tab w:val="left" w:pos="1134"/>
          <w:tab w:val="left" w:pos="21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невменяемость физического лица;</w:t>
      </w:r>
    </w:p>
    <w:p w:rsidR="0043231E" w:rsidRPr="00B03645" w:rsidRDefault="0043231E" w:rsidP="00B03645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смерть физического лица, в отношении которого был начат административный процесс;</w:t>
      </w:r>
    </w:p>
    <w:p w:rsidR="0043231E" w:rsidRPr="00B03645" w:rsidRDefault="0043231E" w:rsidP="00B03645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03645">
        <w:rPr>
          <w:rStyle w:val="20"/>
          <w:rFonts w:eastAsiaTheme="minorHAnsi"/>
        </w:rPr>
        <w:t xml:space="preserve">наличие по тому же факту в отношении физического лица, в отношении которого ведется административный процесс, постановления о наложении административного взыскания либо неотмененного постановления о прекращении дела об административном правонарушении, за исключением постановления о прекращении дела об административном правонарушении при </w:t>
      </w:r>
      <w:proofErr w:type="spellStart"/>
      <w:r w:rsidRPr="00B03645">
        <w:rPr>
          <w:rStyle w:val="20"/>
          <w:rFonts w:eastAsiaTheme="minorHAnsi"/>
        </w:rPr>
        <w:t>неустановлении</w:t>
      </w:r>
      <w:proofErr w:type="spellEnd"/>
      <w:r w:rsidRPr="00B03645">
        <w:rPr>
          <w:rStyle w:val="20"/>
          <w:rFonts w:eastAsiaTheme="minorHAnsi"/>
        </w:rPr>
        <w:t xml:space="preserve"> лица, подлежащего привлечению к административной ответственности, а также наличие по данному факту уголовного дела;</w:t>
      </w:r>
      <w:proofErr w:type="gramEnd"/>
    </w:p>
    <w:p w:rsidR="0043231E" w:rsidRPr="00B03645" w:rsidRDefault="0043231E" w:rsidP="00B03645">
      <w:pPr>
        <w:widowControl w:val="0"/>
        <w:numPr>
          <w:ilvl w:val="0"/>
          <w:numId w:val="14"/>
        </w:numPr>
        <w:tabs>
          <w:tab w:val="left" w:pos="1134"/>
          <w:tab w:val="left" w:pos="23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недоказанность виновности физического лица, в отношении которого ведется административный процесс, в совершении административного правонарушения;</w:t>
      </w:r>
    </w:p>
    <w:p w:rsidR="0043231E" w:rsidRPr="00B03645" w:rsidRDefault="0043231E" w:rsidP="00B03645">
      <w:pPr>
        <w:widowControl w:val="0"/>
        <w:numPr>
          <w:ilvl w:val="0"/>
          <w:numId w:val="14"/>
        </w:numPr>
        <w:tabs>
          <w:tab w:val="left" w:pos="1134"/>
          <w:tab w:val="left" w:pos="23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наличие оснований для освобождения от административной </w:t>
      </w:r>
      <w:r w:rsidRPr="00B03645">
        <w:rPr>
          <w:rStyle w:val="20"/>
          <w:rFonts w:eastAsiaTheme="minorHAnsi"/>
        </w:rPr>
        <w:lastRenderedPageBreak/>
        <w:t>ответственности.</w:t>
      </w:r>
    </w:p>
    <w:p w:rsidR="0043231E" w:rsidRPr="00B03645" w:rsidRDefault="0043231E" w:rsidP="00B036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Подготовка дела об административном правонарушении к рассмотрению должна быть осуществлена не позднее десяти суток со дня начала административного процесса (ст. 10.1 </w:t>
      </w:r>
      <w:proofErr w:type="spellStart"/>
      <w:r w:rsidRPr="00B03645">
        <w:rPr>
          <w:rStyle w:val="50"/>
          <w:rFonts w:eastAsiaTheme="minorHAnsi"/>
          <w:bCs w:val="0"/>
        </w:rPr>
        <w:t>ПИКоАП</w:t>
      </w:r>
      <w:proofErr w:type="spellEnd"/>
      <w:r w:rsidRPr="00B03645">
        <w:rPr>
          <w:rStyle w:val="50"/>
          <w:rFonts w:eastAsiaTheme="minorHAnsi"/>
          <w:bCs w:val="0"/>
        </w:rPr>
        <w:t>).</w:t>
      </w:r>
    </w:p>
    <w:p w:rsidR="0043231E" w:rsidRPr="00B03645" w:rsidRDefault="0043231E" w:rsidP="00B036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Подготовка дела об административном правонарушении к рассмотрению может быть приостановлена:</w:t>
      </w:r>
    </w:p>
    <w:p w:rsidR="0043231E" w:rsidRPr="00B03645" w:rsidRDefault="0043231E" w:rsidP="00B03645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при назначении экспертизы - на срок проведения экспертизы;</w:t>
      </w:r>
    </w:p>
    <w:p w:rsidR="0043231E" w:rsidRPr="00B03645" w:rsidRDefault="0043231E" w:rsidP="00B03645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при направлении запроса в компетентные органы иностранных государств - до получения ответа на запрос;</w:t>
      </w:r>
    </w:p>
    <w:p w:rsidR="0043231E" w:rsidRPr="00B03645" w:rsidRDefault="0043231E" w:rsidP="00B03645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при проведении действий по установлению лица, подлежащего привлечению к административной ответственности, - до установления указанного лица;</w:t>
      </w:r>
    </w:p>
    <w:p w:rsidR="0043231E" w:rsidRPr="00B03645" w:rsidRDefault="0043231E" w:rsidP="00B03645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при утрате физическим лицом, в отношении которого ведется административный процесс, дееспособности - до назначения недееспособному лицу представителя;</w:t>
      </w:r>
    </w:p>
    <w:p w:rsidR="0043231E" w:rsidRPr="00B03645" w:rsidRDefault="0043231E" w:rsidP="00B03645">
      <w:pPr>
        <w:widowControl w:val="0"/>
        <w:numPr>
          <w:ilvl w:val="0"/>
          <w:numId w:val="15"/>
        </w:num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если физическое лицо, в отношении которого ведется административный процесс, не может участвовать в административном процессе по причине заболевания либо имеются другие уважительные причины, препятствующие его участию в административном процессе, - до устранения соответствующих причин.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Подготовка дела об административном правонарушении к рассмотрению возобновляется, если отпали основания для ее приостановления.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О приостановлении (возобновлении) подготовки дела об административном правонарушении судьей, должностным лицом органа, ведущего административный процесс, выносится мотивированное постановление.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ВАЖНО! Приостановление подготовки дела не прерывает течение двухмесячного срока, установленного для привлечения виновного лица к ответственности.</w:t>
      </w:r>
    </w:p>
    <w:p w:rsidR="00B03645" w:rsidRDefault="00B03645" w:rsidP="00B03645">
      <w:pPr>
        <w:spacing w:after="0" w:line="240" w:lineRule="auto"/>
        <w:ind w:firstLine="709"/>
        <w:rPr>
          <w:rStyle w:val="50"/>
          <w:rFonts w:eastAsiaTheme="minorHAnsi"/>
          <w:bCs w:val="0"/>
        </w:rPr>
      </w:pPr>
    </w:p>
    <w:p w:rsidR="0043231E" w:rsidRPr="00B03645" w:rsidRDefault="0043231E" w:rsidP="00B0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Протокол об административном правонарушении </w:t>
      </w:r>
      <w:r w:rsidR="00B03645">
        <w:rPr>
          <w:rStyle w:val="50"/>
          <w:rFonts w:eastAsiaTheme="minorHAnsi"/>
          <w:bCs w:val="0"/>
        </w:rPr>
        <w:br/>
      </w:r>
      <w:r w:rsidRPr="00B03645">
        <w:rPr>
          <w:rStyle w:val="50"/>
          <w:rFonts w:eastAsiaTheme="minorHAnsi"/>
          <w:bCs w:val="0"/>
        </w:rPr>
        <w:t xml:space="preserve">(ст. 10.2 </w:t>
      </w:r>
      <w:proofErr w:type="spellStart"/>
      <w:r w:rsidRPr="00B03645">
        <w:rPr>
          <w:rStyle w:val="50"/>
          <w:rFonts w:eastAsiaTheme="minorHAnsi"/>
          <w:bCs w:val="0"/>
        </w:rPr>
        <w:t>ПИКоАП</w:t>
      </w:r>
      <w:proofErr w:type="spellEnd"/>
      <w:r w:rsidRPr="00B03645">
        <w:rPr>
          <w:rStyle w:val="50"/>
          <w:rFonts w:eastAsiaTheme="minorHAnsi"/>
          <w:bCs w:val="0"/>
        </w:rPr>
        <w:t>).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О совершении административного правонарушения должностным лицом органа, ведущего административный процесс, составляется протокол об административном правонарушении.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03645">
        <w:rPr>
          <w:rStyle w:val="21"/>
          <w:rFonts w:eastAsiaTheme="minorHAnsi"/>
        </w:rPr>
        <w:t xml:space="preserve">Протокол </w:t>
      </w:r>
      <w:r w:rsidRPr="00B03645">
        <w:rPr>
          <w:rStyle w:val="20"/>
          <w:rFonts w:eastAsiaTheme="minorHAnsi"/>
        </w:rPr>
        <w:t xml:space="preserve">об административном правонарушении </w:t>
      </w:r>
      <w:r w:rsidRPr="00B03645">
        <w:rPr>
          <w:rStyle w:val="21"/>
          <w:rFonts w:eastAsiaTheme="minorHAnsi"/>
        </w:rPr>
        <w:t xml:space="preserve">должен содержать </w:t>
      </w:r>
      <w:r w:rsidRPr="00B03645">
        <w:rPr>
          <w:rStyle w:val="20"/>
          <w:rFonts w:eastAsiaTheme="minorHAnsi"/>
        </w:rPr>
        <w:t xml:space="preserve">дату и место его составления, должность, фамилию, имя и отчество лица, составившего протокол; сведения о лице, в отношении которого ведется административный процесс; время, место и обстоятельства совершения административного правонарушения с указанием на часть статьи, статью Особенной части Кодекса Республики Беларусь об административных правонарушениях, предусматривающую </w:t>
      </w:r>
      <w:r w:rsidRPr="00B03645">
        <w:rPr>
          <w:rStyle w:val="20"/>
          <w:rFonts w:eastAsiaTheme="minorHAnsi"/>
        </w:rPr>
        <w:lastRenderedPageBreak/>
        <w:t>ответственность за данное правонарушение;</w:t>
      </w:r>
      <w:proofErr w:type="gramEnd"/>
      <w:r w:rsidRPr="00B03645">
        <w:rPr>
          <w:rStyle w:val="20"/>
          <w:rFonts w:eastAsiaTheme="minorHAnsi"/>
        </w:rPr>
        <w:t xml:space="preserve"> фамилии, имена и отчества, адреса потерпевших и свидетелей, если они имеются; отметку о том, что лицу, в отношении которого ведется административный процесс, разъяснены его права и обязанности; перечень материалов, </w:t>
      </w:r>
      <w:proofErr w:type="spellStart"/>
      <w:r w:rsidRPr="00B03645">
        <w:rPr>
          <w:rStyle w:val="20"/>
          <w:rFonts w:eastAsiaTheme="minorHAnsi"/>
        </w:rPr>
        <w:t>прилагающихся</w:t>
      </w:r>
      <w:proofErr w:type="spellEnd"/>
      <w:r w:rsidRPr="00B03645">
        <w:rPr>
          <w:rStyle w:val="20"/>
          <w:rFonts w:eastAsiaTheme="minorHAnsi"/>
        </w:rPr>
        <w:t xml:space="preserve"> к протоколу об административном правонарушении; иные сведения, необходимые для разрешения дела.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Протокол подписывается лицом, его составившим, физическим лицом, в отношении которого ведется административный процесс, представителем юридического лица, в отношении которого ведется административный процесс.</w:t>
      </w:r>
      <w:r w:rsidRPr="00B03645">
        <w:rPr>
          <w:rStyle w:val="20"/>
          <w:rFonts w:eastAsiaTheme="minorHAnsi"/>
        </w:rPr>
        <w:tab/>
        <w:t>В случае отказа указанных лиц от подписания протокола или неявки в орган, ведущий административный процесс, для подписания протокола в нем делается соответствующая запись.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03645">
        <w:rPr>
          <w:rFonts w:ascii="Times New Roman" w:hAnsi="Times New Roman" w:cs="Times New Roman"/>
          <w:sz w:val="30"/>
          <w:szCs w:val="30"/>
        </w:rPr>
        <w:t xml:space="preserve">Физическое лицо, в отношении которого ведется </w:t>
      </w:r>
      <w:r w:rsidRPr="00B03645">
        <w:rPr>
          <w:rFonts w:ascii="Times New Roman" w:hAnsi="Times New Roman" w:cs="Times New Roman"/>
          <w:sz w:val="30"/>
          <w:szCs w:val="30"/>
        </w:rPr>
        <w:fldChar w:fldCharType="begin"/>
      </w:r>
      <w:r w:rsidRPr="00B03645">
        <w:rPr>
          <w:rFonts w:ascii="Times New Roman" w:hAnsi="Times New Roman" w:cs="Times New Roman"/>
          <w:sz w:val="30"/>
          <w:szCs w:val="30"/>
        </w:rPr>
        <w:instrText xml:space="preserve"> TOC \o "1-5" \h \z </w:instrText>
      </w:r>
      <w:r w:rsidRPr="00B03645">
        <w:rPr>
          <w:rFonts w:ascii="Times New Roman" w:hAnsi="Times New Roman" w:cs="Times New Roman"/>
          <w:sz w:val="30"/>
          <w:szCs w:val="30"/>
        </w:rPr>
        <w:fldChar w:fldCharType="separate"/>
      </w:r>
      <w:r w:rsidRPr="00B03645">
        <w:rPr>
          <w:rFonts w:ascii="Times New Roman" w:hAnsi="Times New Roman" w:cs="Times New Roman"/>
          <w:sz w:val="30"/>
          <w:szCs w:val="30"/>
        </w:rPr>
        <w:t xml:space="preserve">административный процесс, </w:t>
      </w:r>
      <w:r w:rsidR="00B03645">
        <w:rPr>
          <w:rFonts w:ascii="Times New Roman" w:hAnsi="Times New Roman" w:cs="Times New Roman"/>
          <w:sz w:val="30"/>
          <w:szCs w:val="30"/>
        </w:rPr>
        <w:t xml:space="preserve">представитель юридического </w:t>
      </w:r>
      <w:r w:rsidRPr="00B03645">
        <w:rPr>
          <w:rFonts w:ascii="Times New Roman" w:hAnsi="Times New Roman" w:cs="Times New Roman"/>
          <w:sz w:val="30"/>
          <w:szCs w:val="30"/>
        </w:rPr>
        <w:t>лица,</w:t>
      </w:r>
      <w:r w:rsidR="00B03645">
        <w:rPr>
          <w:rFonts w:ascii="Times New Roman" w:hAnsi="Times New Roman" w:cs="Times New Roman"/>
          <w:sz w:val="30"/>
          <w:szCs w:val="30"/>
        </w:rPr>
        <w:t xml:space="preserve"> </w:t>
      </w:r>
      <w:r w:rsidRPr="00B03645">
        <w:rPr>
          <w:rFonts w:ascii="Times New Roman" w:hAnsi="Times New Roman" w:cs="Times New Roman"/>
          <w:sz w:val="30"/>
          <w:szCs w:val="30"/>
        </w:rPr>
        <w:t>в отношении которого ведется административный процесс, вправе делать замечания и давать объяснения по содержанию протокола, которые вносятся в протокол.</w:t>
      </w:r>
      <w:proofErr w:type="gramEnd"/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Fonts w:ascii="Times New Roman" w:hAnsi="Times New Roman" w:cs="Times New Roman"/>
          <w:sz w:val="30"/>
          <w:szCs w:val="30"/>
        </w:rPr>
        <w:t>Физическому лицу, в отношении ко</w:t>
      </w:r>
      <w:r w:rsidR="00BD357B" w:rsidRPr="00B03645">
        <w:rPr>
          <w:rFonts w:ascii="Times New Roman" w:hAnsi="Times New Roman" w:cs="Times New Roman"/>
          <w:sz w:val="30"/>
          <w:szCs w:val="30"/>
        </w:rPr>
        <w:t xml:space="preserve">торого ведется административный </w:t>
      </w:r>
      <w:r w:rsidRPr="00B03645">
        <w:rPr>
          <w:rFonts w:ascii="Times New Roman" w:hAnsi="Times New Roman" w:cs="Times New Roman"/>
          <w:sz w:val="30"/>
          <w:szCs w:val="30"/>
        </w:rPr>
        <w:t>проц</w:t>
      </w:r>
      <w:r w:rsidR="00BD357B" w:rsidRPr="00B03645">
        <w:rPr>
          <w:rFonts w:ascii="Times New Roman" w:hAnsi="Times New Roman" w:cs="Times New Roman"/>
          <w:sz w:val="30"/>
          <w:szCs w:val="30"/>
        </w:rPr>
        <w:t>есс,</w:t>
      </w:r>
      <w:r w:rsidR="00BD357B" w:rsidRPr="00B03645">
        <w:rPr>
          <w:rFonts w:ascii="Times New Roman" w:hAnsi="Times New Roman" w:cs="Times New Roman"/>
          <w:sz w:val="30"/>
          <w:szCs w:val="30"/>
        </w:rPr>
        <w:tab/>
        <w:t xml:space="preserve">представителю юридического лица, </w:t>
      </w:r>
      <w:r w:rsidRPr="00B03645">
        <w:rPr>
          <w:rFonts w:ascii="Times New Roman" w:hAnsi="Times New Roman" w:cs="Times New Roman"/>
          <w:sz w:val="30"/>
          <w:szCs w:val="30"/>
        </w:rPr>
        <w:t>в</w:t>
      </w:r>
      <w:r w:rsidR="00BD357B" w:rsidRPr="00B03645">
        <w:rPr>
          <w:rFonts w:ascii="Times New Roman" w:hAnsi="Times New Roman" w:cs="Times New Roman"/>
          <w:sz w:val="30"/>
          <w:szCs w:val="30"/>
        </w:rPr>
        <w:t xml:space="preserve"> </w:t>
      </w:r>
      <w:r w:rsidRPr="00B03645">
        <w:rPr>
          <w:rFonts w:ascii="Times New Roman" w:hAnsi="Times New Roman" w:cs="Times New Roman"/>
          <w:sz w:val="30"/>
          <w:szCs w:val="30"/>
        </w:rPr>
        <w:t>отношении которого ведется административный процесс, копия протокола вручается под расписку.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03645">
        <w:rPr>
          <w:rFonts w:ascii="Times New Roman" w:hAnsi="Times New Roman" w:cs="Times New Roman"/>
          <w:sz w:val="30"/>
          <w:szCs w:val="30"/>
        </w:rPr>
        <w:t>В случае неявки физического лица, в отношении которого ведется административный</w:t>
      </w:r>
      <w:r w:rsidRPr="00B03645">
        <w:rPr>
          <w:rFonts w:ascii="Times New Roman" w:hAnsi="Times New Roman" w:cs="Times New Roman"/>
          <w:sz w:val="30"/>
          <w:szCs w:val="30"/>
        </w:rPr>
        <w:tab/>
        <w:t>процесс,</w:t>
      </w:r>
      <w:r w:rsidRPr="00B03645">
        <w:rPr>
          <w:rFonts w:ascii="Times New Roman" w:hAnsi="Times New Roman" w:cs="Times New Roman"/>
          <w:sz w:val="30"/>
          <w:szCs w:val="30"/>
        </w:rPr>
        <w:tab/>
        <w:t>п</w:t>
      </w:r>
      <w:r w:rsidR="00B03645">
        <w:rPr>
          <w:rFonts w:ascii="Times New Roman" w:hAnsi="Times New Roman" w:cs="Times New Roman"/>
          <w:sz w:val="30"/>
          <w:szCs w:val="30"/>
        </w:rPr>
        <w:t>редставителя юридического</w:t>
      </w:r>
      <w:r w:rsidR="00B03645">
        <w:rPr>
          <w:rFonts w:ascii="Times New Roman" w:hAnsi="Times New Roman" w:cs="Times New Roman"/>
          <w:sz w:val="30"/>
          <w:szCs w:val="30"/>
        </w:rPr>
        <w:tab/>
        <w:t xml:space="preserve">лица, </w:t>
      </w:r>
      <w:r w:rsidRPr="00B03645">
        <w:rPr>
          <w:rFonts w:ascii="Times New Roman" w:hAnsi="Times New Roman" w:cs="Times New Roman"/>
          <w:sz w:val="30"/>
          <w:szCs w:val="30"/>
        </w:rPr>
        <w:t>в</w:t>
      </w:r>
      <w:r w:rsidRPr="00B03645">
        <w:rPr>
          <w:rFonts w:ascii="Times New Roman" w:hAnsi="Times New Roman" w:cs="Times New Roman"/>
          <w:sz w:val="30"/>
          <w:szCs w:val="30"/>
        </w:rPr>
        <w:fldChar w:fldCharType="end"/>
      </w:r>
      <w:r w:rsidR="00B03645">
        <w:rPr>
          <w:rFonts w:ascii="Times New Roman" w:hAnsi="Times New Roman" w:cs="Times New Roman"/>
          <w:sz w:val="30"/>
          <w:szCs w:val="30"/>
        </w:rPr>
        <w:t xml:space="preserve"> </w:t>
      </w:r>
      <w:r w:rsidRPr="00B03645">
        <w:rPr>
          <w:rStyle w:val="20"/>
          <w:rFonts w:eastAsiaTheme="minorHAnsi"/>
        </w:rPr>
        <w:t>отношении которого ведется административный процесс, извещенных надлежащим образом, в орган, ведущий административный процесс, для подписания протокола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  <w:proofErr w:type="gramEnd"/>
    </w:p>
    <w:p w:rsidR="0043231E" w:rsidRPr="00B03645" w:rsidRDefault="0043231E" w:rsidP="00B03645">
      <w:pPr>
        <w:tabs>
          <w:tab w:val="left" w:pos="3103"/>
          <w:tab w:val="left" w:pos="7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Примечание. Под сведениями о лице понимаются сведения, подле</w:t>
      </w:r>
      <w:r w:rsidR="00BD357B" w:rsidRPr="00B03645">
        <w:rPr>
          <w:rStyle w:val="40"/>
          <w:rFonts w:eastAsiaTheme="minorHAnsi"/>
        </w:rPr>
        <w:t>ж</w:t>
      </w:r>
      <w:r w:rsidRPr="00B03645">
        <w:rPr>
          <w:rStyle w:val="40"/>
          <w:rFonts w:eastAsiaTheme="minorHAnsi"/>
        </w:rPr>
        <w:t>а</w:t>
      </w:r>
      <w:r w:rsidR="00BD357B" w:rsidRPr="00B03645">
        <w:rPr>
          <w:rStyle w:val="40"/>
          <w:rFonts w:eastAsiaTheme="minorHAnsi"/>
        </w:rPr>
        <w:t>щ</w:t>
      </w:r>
      <w:r w:rsidRPr="00B03645">
        <w:rPr>
          <w:rStyle w:val="40"/>
          <w:rFonts w:eastAsiaTheme="minorHAnsi"/>
        </w:rPr>
        <w:t>ие</w:t>
      </w:r>
      <w:r w:rsidR="00B03645">
        <w:rPr>
          <w:rStyle w:val="40"/>
          <w:rFonts w:eastAsiaTheme="minorHAnsi"/>
        </w:rPr>
        <w:t xml:space="preserve"> регистрации и учету </w:t>
      </w:r>
      <w:r w:rsidRPr="00B03645">
        <w:rPr>
          <w:rStyle w:val="40"/>
          <w:rFonts w:eastAsiaTheme="minorHAnsi"/>
        </w:rPr>
        <w:t>в соответствии с</w:t>
      </w:r>
      <w:r w:rsidR="00B03645">
        <w:rPr>
          <w:rStyle w:val="40"/>
          <w:rFonts w:eastAsiaTheme="minorHAnsi"/>
        </w:rPr>
        <w:t xml:space="preserve"> </w:t>
      </w:r>
      <w:r w:rsidRPr="00B03645">
        <w:rPr>
          <w:rStyle w:val="40"/>
          <w:rFonts w:eastAsiaTheme="minorHAnsi"/>
        </w:rPr>
        <w:t>законодательством о единой государственной системе регистрации и учета правонарушений (фамилия, имя, отчество, число, месяц, год и место рождения, гражданство, образование, место работы (учебы) и должность, место жительства).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Случаи, когда протокол об административном правонарушении не составляется (ст. 10.3 </w:t>
      </w:r>
      <w:proofErr w:type="spellStart"/>
      <w:r w:rsidRPr="00B03645">
        <w:rPr>
          <w:rStyle w:val="50"/>
          <w:rFonts w:eastAsiaTheme="minorHAnsi"/>
          <w:bCs w:val="0"/>
        </w:rPr>
        <w:t>ПИКоАП</w:t>
      </w:r>
      <w:proofErr w:type="spellEnd"/>
      <w:r w:rsidRPr="00B03645">
        <w:rPr>
          <w:rStyle w:val="50"/>
          <w:rFonts w:eastAsiaTheme="minorHAnsi"/>
          <w:bCs w:val="0"/>
        </w:rPr>
        <w:t>).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В случае, когда физическое лицо признало себя виновным в совершении административного правонарушения и выразило согласие на применение к нему административного взыскания без составления протокола об административном правонарушении, протокол об административном правонарушении не составляется.</w:t>
      </w:r>
    </w:p>
    <w:p w:rsidR="0043231E" w:rsidRPr="00646FD7" w:rsidRDefault="0043231E" w:rsidP="00646F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B03645">
        <w:rPr>
          <w:rStyle w:val="20"/>
          <w:rFonts w:eastAsiaTheme="minorHAnsi"/>
        </w:rPr>
        <w:lastRenderedPageBreak/>
        <w:t xml:space="preserve">Лицом, уполномоченным составлять протокол об административном правонарушении, выносится постановление о </w:t>
      </w:r>
      <w:r w:rsidR="00646FD7">
        <w:rPr>
          <w:rStyle w:val="20"/>
          <w:rFonts w:eastAsiaTheme="minorHAnsi"/>
        </w:rPr>
        <w:t xml:space="preserve"> </w:t>
      </w:r>
      <w:r w:rsidRPr="00B03645">
        <w:rPr>
          <w:rStyle w:val="20"/>
          <w:rFonts w:eastAsiaTheme="minorHAnsi"/>
        </w:rPr>
        <w:t>наложении административного взыскания, которое вступает в законную силу с момента его вынесения.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03645">
        <w:rPr>
          <w:rStyle w:val="21"/>
          <w:rFonts w:eastAsiaTheme="minorHAnsi"/>
        </w:rPr>
        <w:t xml:space="preserve">Постановление </w:t>
      </w:r>
      <w:r w:rsidRPr="00B03645">
        <w:rPr>
          <w:rStyle w:val="20"/>
          <w:rFonts w:eastAsiaTheme="minorHAnsi"/>
        </w:rPr>
        <w:t xml:space="preserve">о наложении административного взыскания </w:t>
      </w:r>
      <w:r w:rsidRPr="00B03645">
        <w:rPr>
          <w:rStyle w:val="21"/>
          <w:rFonts w:eastAsiaTheme="minorHAnsi"/>
        </w:rPr>
        <w:t xml:space="preserve">должно содержать </w:t>
      </w:r>
      <w:r w:rsidRPr="00B03645">
        <w:rPr>
          <w:rStyle w:val="20"/>
          <w:rFonts w:eastAsiaTheme="minorHAnsi"/>
        </w:rPr>
        <w:t>дату и место его составления; наименование органа, должность, фамилию, имя и отчество лица, вынесшего постановление; сведения о лице, привлекаемом к административной ответственности;</w:t>
      </w:r>
      <w:r w:rsidR="00B03645">
        <w:rPr>
          <w:rFonts w:ascii="Times New Roman" w:hAnsi="Times New Roman" w:cs="Times New Roman"/>
          <w:sz w:val="30"/>
          <w:szCs w:val="30"/>
        </w:rPr>
        <w:t xml:space="preserve"> </w:t>
      </w:r>
      <w:r w:rsidRPr="00B03645">
        <w:rPr>
          <w:rStyle w:val="20"/>
          <w:rFonts w:eastAsiaTheme="minorHAnsi"/>
        </w:rPr>
        <w:t>время, место и обстоятельства совершения административного правонарушения с указанием на статью Особенной части Кодекса Республики Беларусь об административных правонарушениях, предусматривающую ответственность за данное правонарушение;</w:t>
      </w:r>
      <w:proofErr w:type="gramEnd"/>
      <w:r w:rsidRPr="00B03645">
        <w:rPr>
          <w:rStyle w:val="20"/>
          <w:rFonts w:eastAsiaTheme="minorHAnsi"/>
        </w:rPr>
        <w:t xml:space="preserve"> отметку о том, что лицу, привлекаемому к административной ответственности, разъяснены его права и обязанности; принятое решение; решение по ходатайству об отсрочке, рассрочке исполнения постановления о наложении административного взыскания в случае его заявления; порядок уплаты штрафа, в том числе основания для увеличения такого штрафа на две базовые величины.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 xml:space="preserve">Примечание: в силу </w:t>
      </w:r>
      <w:r w:rsidRPr="00B03645">
        <w:rPr>
          <w:rStyle w:val="40"/>
          <w:rFonts w:eastAsiaTheme="minorHAnsi"/>
          <w:lang w:val="en-US" w:bidi="en-US"/>
        </w:rPr>
        <w:t>cm</w:t>
      </w:r>
      <w:r w:rsidRPr="00B03645">
        <w:rPr>
          <w:rStyle w:val="40"/>
          <w:rFonts w:eastAsiaTheme="minorHAnsi"/>
          <w:lang w:bidi="en-US"/>
        </w:rPr>
        <w:t xml:space="preserve">. </w:t>
      </w:r>
      <w:r w:rsidRPr="00B03645">
        <w:rPr>
          <w:rStyle w:val="40"/>
          <w:rFonts w:eastAsiaTheme="minorHAnsi"/>
        </w:rPr>
        <w:t xml:space="preserve">6.5 КоАП при наложении штрафа на физическое лицо в порядке, установленном частью 3 статьи 10.3 </w:t>
      </w:r>
      <w:proofErr w:type="spellStart"/>
      <w:r w:rsidRPr="00B03645">
        <w:rPr>
          <w:rStyle w:val="40"/>
          <w:rFonts w:eastAsiaTheme="minorHAnsi"/>
        </w:rPr>
        <w:t>ПИКоАП</w:t>
      </w:r>
      <w:proofErr w:type="spellEnd"/>
      <w:r w:rsidRPr="00B03645">
        <w:rPr>
          <w:rStyle w:val="40"/>
          <w:rFonts w:eastAsiaTheme="minorHAnsi"/>
        </w:rPr>
        <w:t xml:space="preserve">, применяется нижний предел штрафа, предусмотренный за совершенное правонарушение, а в случае его </w:t>
      </w:r>
      <w:proofErr w:type="spellStart"/>
      <w:r w:rsidRPr="00B03645">
        <w:rPr>
          <w:rStyle w:val="40"/>
          <w:rFonts w:eastAsiaTheme="minorHAnsi"/>
        </w:rPr>
        <w:t>неустановления</w:t>
      </w:r>
      <w:proofErr w:type="spellEnd"/>
      <w:r w:rsidRPr="00B03645">
        <w:rPr>
          <w:rStyle w:val="40"/>
          <w:rFonts w:eastAsiaTheme="minorHAnsi"/>
        </w:rPr>
        <w:t xml:space="preserve"> в санкции статьи (как в случае с ч. 1 </w:t>
      </w:r>
      <w:r w:rsidRPr="00B03645">
        <w:rPr>
          <w:rStyle w:val="40"/>
          <w:rFonts w:eastAsiaTheme="minorHAnsi"/>
          <w:lang w:val="en-US" w:bidi="en-US"/>
        </w:rPr>
        <w:t>cm</w:t>
      </w:r>
      <w:r w:rsidRPr="00B03645">
        <w:rPr>
          <w:rStyle w:val="40"/>
          <w:rFonts w:eastAsiaTheme="minorHAnsi"/>
          <w:lang w:bidi="en-US"/>
        </w:rPr>
        <w:t xml:space="preserve">. </w:t>
      </w:r>
      <w:r w:rsidRPr="00B03645">
        <w:rPr>
          <w:rStyle w:val="40"/>
          <w:rFonts w:eastAsiaTheme="minorHAnsi"/>
        </w:rPr>
        <w:t>21.16) - не более пяти десятых базовой величин. При этом в случае неуплаты такого штрафа в течение одного месяца со дня вынесения постановления, примененный размер штрафа увеличивается на две базовые величины и подлежит исполнению в принудительном порядке (Г</w:t>
      </w:r>
      <w:r w:rsidR="00B03645">
        <w:rPr>
          <w:rStyle w:val="40"/>
          <w:rFonts w:eastAsiaTheme="minorHAnsi"/>
        </w:rPr>
        <w:t>л</w:t>
      </w:r>
      <w:r w:rsidRPr="00B03645">
        <w:rPr>
          <w:rStyle w:val="40"/>
          <w:rFonts w:eastAsiaTheme="minorHAnsi"/>
        </w:rPr>
        <w:t xml:space="preserve">ава 15 </w:t>
      </w:r>
      <w:proofErr w:type="spellStart"/>
      <w:r w:rsidRPr="00B03645">
        <w:rPr>
          <w:rStyle w:val="40"/>
          <w:rFonts w:eastAsiaTheme="minorHAnsi"/>
        </w:rPr>
        <w:t>ПИКоАП</w:t>
      </w:r>
      <w:proofErr w:type="spellEnd"/>
      <w:r w:rsidRPr="00B03645">
        <w:rPr>
          <w:rStyle w:val="40"/>
          <w:rFonts w:eastAsiaTheme="minorHAnsi"/>
        </w:rPr>
        <w:t>).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Постановление подписывается лицом, его составившим, и объявляется лицу, в отношении которого оно вынесено.</w:t>
      </w:r>
    </w:p>
    <w:p w:rsidR="0043231E" w:rsidRPr="00B03645" w:rsidRDefault="0043231E" w:rsidP="00B0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Удостоверение факта отказа от подписани</w:t>
      </w:r>
      <w:r w:rsidR="00B03645" w:rsidRPr="00B03645">
        <w:rPr>
          <w:rStyle w:val="595pt-1pt"/>
          <w:rFonts w:eastAsiaTheme="minorHAnsi"/>
          <w:sz w:val="30"/>
          <w:szCs w:val="30"/>
        </w:rPr>
        <w:t>я</w:t>
      </w:r>
      <w:r w:rsidRPr="00B03645">
        <w:rPr>
          <w:rStyle w:val="50"/>
          <w:rFonts w:eastAsiaTheme="minorHAnsi"/>
          <w:bCs w:val="0"/>
        </w:rPr>
        <w:t xml:space="preserve"> процессуального документа (ст. 10.5 </w:t>
      </w:r>
      <w:proofErr w:type="spellStart"/>
      <w:r w:rsidRPr="00B03645">
        <w:rPr>
          <w:rStyle w:val="50"/>
          <w:rFonts w:eastAsiaTheme="minorHAnsi"/>
          <w:bCs w:val="0"/>
        </w:rPr>
        <w:t>ПИКоАП</w:t>
      </w:r>
      <w:proofErr w:type="spellEnd"/>
      <w:r w:rsidRPr="00B03645">
        <w:rPr>
          <w:rStyle w:val="50"/>
          <w:rFonts w:eastAsiaTheme="minorHAnsi"/>
          <w:bCs w:val="0"/>
        </w:rPr>
        <w:t>).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Если физическое лицо, в отношении которого ведется административный процесс, представитель юридического лица, в отношении которого ведется административный процесс, свидетель, понятой, переводчик или другое лицо, участвующее в производстве процессуального действия, откажутся подписать протокол об административном правонарушении, объяснение или иной процессуальный документ, когда их подпись обязательна, об этом делается отметка в таком процессуальном документе, заверяемая подписью лица, его составившего. Лицу, отказавшемуся подписать процессуальный документ, предоставляется возможность дать объяснение о причинах отказа, которое заносится в этот процессуальный документ.</w:t>
      </w:r>
    </w:p>
    <w:p w:rsidR="0043231E" w:rsidRPr="00B03645" w:rsidRDefault="0043231E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lastRenderedPageBreak/>
        <w:t>Если одно из названных лиц вследствие физических недостатков, заболевания или неграмотности не может собственноручно подписать процессуальный документ, об этом делается отметка, заверяемая подписями лиц, участвующих в производстве процессуального действия, с указанием причин, в силу которых процессуальный документ не мог быть подписан собственноручно этим лицом.</w:t>
      </w:r>
    </w:p>
    <w:p w:rsidR="00BD357B" w:rsidRPr="00B03645" w:rsidRDefault="00BD357B" w:rsidP="00B0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Обязательность разъяснения </w:t>
      </w:r>
      <w:r w:rsidRPr="00B03645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прав</w:t>
      </w:r>
      <w:r w:rsidRPr="00B0364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B03645">
        <w:rPr>
          <w:rStyle w:val="50"/>
          <w:rFonts w:eastAsiaTheme="minorHAnsi"/>
          <w:bCs w:val="0"/>
        </w:rPr>
        <w:t xml:space="preserve">и обязанностей участникам административного процесса (ст. 10.6 </w:t>
      </w:r>
      <w:proofErr w:type="spellStart"/>
      <w:r w:rsidRPr="00B03645">
        <w:rPr>
          <w:rStyle w:val="50"/>
          <w:rFonts w:eastAsiaTheme="minorHAnsi"/>
          <w:bCs w:val="0"/>
        </w:rPr>
        <w:t>ПИКоАП</w:t>
      </w:r>
      <w:proofErr w:type="spellEnd"/>
      <w:r w:rsidRPr="00B03645">
        <w:rPr>
          <w:rStyle w:val="50"/>
          <w:rFonts w:eastAsiaTheme="minorHAnsi"/>
          <w:bCs w:val="0"/>
        </w:rPr>
        <w:t>).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Должностное лицо органа, ведущего административный процесс, обязано разъяснить участникам административного процесса их права и обеспечить возможность осуществления этих прав. Одновременно им должны быть разъяснены возложенные на них обязанности и последствия их невыполнения. О разъяснении указанных прав делается отметка в протоколе процессуального действия либо в протоколе об административном правонарушении.</w:t>
      </w:r>
    </w:p>
    <w:p w:rsidR="00BD357B" w:rsidRPr="00B03645" w:rsidRDefault="00BD357B" w:rsidP="00B0364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Такие права и обязанности содержаться в с</w:t>
      </w:r>
      <w:r w:rsidR="00B03645" w:rsidRPr="00B03645">
        <w:rPr>
          <w:rStyle w:val="50"/>
          <w:rFonts w:eastAsiaTheme="minorHAnsi"/>
          <w:bCs w:val="0"/>
        </w:rPr>
        <w:t>т</w:t>
      </w:r>
      <w:r w:rsidRPr="00B03645">
        <w:rPr>
          <w:rStyle w:val="50"/>
          <w:rFonts w:eastAsiaTheme="minorHAnsi"/>
          <w:bCs w:val="0"/>
        </w:rPr>
        <w:t xml:space="preserve">. 4.1 </w:t>
      </w:r>
      <w:proofErr w:type="spellStart"/>
      <w:r w:rsidRPr="00B03645">
        <w:rPr>
          <w:rStyle w:val="50"/>
          <w:rFonts w:eastAsiaTheme="minorHAnsi"/>
          <w:bCs w:val="0"/>
        </w:rPr>
        <w:t>ПИКоАП</w:t>
      </w:r>
      <w:proofErr w:type="spellEnd"/>
      <w:r w:rsidRPr="00B03645">
        <w:rPr>
          <w:rStyle w:val="50"/>
          <w:rFonts w:eastAsiaTheme="minorHAnsi"/>
          <w:bCs w:val="0"/>
        </w:rPr>
        <w:t>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Примечание: Физическое лицо, в отношении которого ведется административный процесс, имеет право:</w:t>
      </w:r>
    </w:p>
    <w:p w:rsidR="00BD357B" w:rsidRPr="00B03645" w:rsidRDefault="00BD357B" w:rsidP="00B03645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 xml:space="preserve">знать, </w:t>
      </w:r>
      <w:proofErr w:type="gramStart"/>
      <w:r w:rsidRPr="00B03645">
        <w:rPr>
          <w:rStyle w:val="40"/>
          <w:rFonts w:eastAsiaTheme="minorHAnsi"/>
        </w:rPr>
        <w:t>совершение</w:t>
      </w:r>
      <w:proofErr w:type="gramEnd"/>
      <w:r w:rsidRPr="00B03645">
        <w:rPr>
          <w:rStyle w:val="40"/>
          <w:rFonts w:eastAsiaTheme="minorHAnsi"/>
        </w:rPr>
        <w:t xml:space="preserve"> какого административного правонарушения вменяется ему в вину;</w:t>
      </w:r>
    </w:p>
    <w:p w:rsidR="00BD357B" w:rsidRPr="00B03645" w:rsidRDefault="00BD357B" w:rsidP="00B03645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давать объяснения ши отказаться от дачи объяснений;</w:t>
      </w:r>
    </w:p>
    <w:p w:rsidR="00BD357B" w:rsidRPr="00B03645" w:rsidRDefault="00BD357B" w:rsidP="00B03645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представлять доказательства;</w:t>
      </w:r>
    </w:p>
    <w:p w:rsidR="00BD357B" w:rsidRPr="00B03645" w:rsidRDefault="00BD357B" w:rsidP="00B03645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заявлять отводы и ходатайства;</w:t>
      </w:r>
    </w:p>
    <w:p w:rsidR="00BD357B" w:rsidRPr="00B03645" w:rsidRDefault="00BD357B" w:rsidP="00B03645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иметь защитника с начала административного процесса, а в случае административного задержания - с момента объявления ему об административном задержании;</w:t>
      </w:r>
    </w:p>
    <w:p w:rsidR="00BD357B" w:rsidRPr="00B03645" w:rsidRDefault="00BD357B" w:rsidP="00B03645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беспрепятственно общаться со своим защитником наедине и конфиденциально, прекратить полномочия своего защитника, отказаться от защитника, защищать себя самостоятельно;</w:t>
      </w:r>
    </w:p>
    <w:p w:rsidR="00BD357B" w:rsidRPr="00B03645" w:rsidRDefault="00BD357B" w:rsidP="00B03645">
      <w:pPr>
        <w:widowControl w:val="0"/>
        <w:numPr>
          <w:ilvl w:val="0"/>
          <w:numId w:val="17"/>
        </w:numPr>
        <w:tabs>
          <w:tab w:val="left" w:pos="1134"/>
          <w:tab w:val="left" w:pos="2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пользоваться родным языком или языком, которым оно владеет, либо услугами переводчика;</w:t>
      </w:r>
    </w:p>
    <w:p w:rsidR="00BD357B" w:rsidRPr="00B03645" w:rsidRDefault="00BD357B" w:rsidP="00B03645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возражать против действий судьи, должностного лица органа, ведущего административный прогресс, и требовать внесения своих возражений в протокол об административном правонарушении или в протокол процессуального действия;</w:t>
      </w:r>
    </w:p>
    <w:p w:rsidR="00BD357B" w:rsidRPr="00B03645" w:rsidRDefault="00BD357B" w:rsidP="00B03645">
      <w:pPr>
        <w:widowControl w:val="0"/>
        <w:numPr>
          <w:ilvl w:val="0"/>
          <w:numId w:val="17"/>
        </w:numPr>
        <w:tabs>
          <w:tab w:val="left" w:pos="1134"/>
          <w:tab w:val="left" w:pos="24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знакомиться с протоколом об административном правонарушении, а также материалами дела об административном правонарушении по окончании подготовки его к рассмотрению и в иных случаях по своему ходатайству, делать выписки из них, с разрешения органа, ведущего административный процесс, снимать копии с этих материалов;</w:t>
      </w:r>
    </w:p>
    <w:p w:rsidR="00BD357B" w:rsidRPr="00B03645" w:rsidRDefault="00BD357B" w:rsidP="00B03645">
      <w:pPr>
        <w:widowControl w:val="0"/>
        <w:numPr>
          <w:ilvl w:val="0"/>
          <w:numId w:val="17"/>
        </w:numPr>
        <w:tabs>
          <w:tab w:val="left" w:pos="1134"/>
          <w:tab w:val="left" w:pos="24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участвовать в рассмотрении дела об административном правонарушении;</w:t>
      </w:r>
    </w:p>
    <w:p w:rsidR="00BD357B" w:rsidRPr="00646FD7" w:rsidRDefault="00BD357B" w:rsidP="00646FD7">
      <w:pPr>
        <w:widowControl w:val="0"/>
        <w:numPr>
          <w:ilvl w:val="0"/>
          <w:numId w:val="17"/>
        </w:numPr>
        <w:tabs>
          <w:tab w:val="left" w:pos="1134"/>
          <w:tab w:val="left" w:pos="24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lastRenderedPageBreak/>
        <w:t xml:space="preserve">получать от суда, органа, ведущего административный процесс, копию постановления по делу об </w:t>
      </w:r>
      <w:proofErr w:type="spellStart"/>
      <w:r w:rsidRPr="00B03645">
        <w:rPr>
          <w:rStyle w:val="40"/>
          <w:rFonts w:eastAsiaTheme="minorHAnsi"/>
        </w:rPr>
        <w:t>администраптвном</w:t>
      </w:r>
      <w:proofErr w:type="spellEnd"/>
      <w:r w:rsidRPr="00B03645">
        <w:rPr>
          <w:rStyle w:val="40"/>
          <w:rFonts w:eastAsiaTheme="minorHAnsi"/>
        </w:rPr>
        <w:t xml:space="preserve"> </w:t>
      </w:r>
      <w:r w:rsidR="00646FD7">
        <w:rPr>
          <w:rStyle w:val="40"/>
          <w:rFonts w:eastAsiaTheme="minorHAnsi"/>
          <w:i w:val="0"/>
          <w:iCs w:val="0"/>
          <w:color w:val="auto"/>
          <w:lang w:eastAsia="en-US" w:bidi="ar-SA"/>
        </w:rPr>
        <w:t xml:space="preserve"> </w:t>
      </w:r>
      <w:r w:rsidRPr="00646FD7">
        <w:rPr>
          <w:rStyle w:val="40"/>
          <w:rFonts w:eastAsiaTheme="minorHAnsi"/>
        </w:rPr>
        <w:t>правонарушении;</w:t>
      </w:r>
    </w:p>
    <w:p w:rsidR="00BD357B" w:rsidRPr="00B03645" w:rsidRDefault="00BD357B" w:rsidP="00B03645">
      <w:pPr>
        <w:widowControl w:val="0"/>
        <w:numPr>
          <w:ilvl w:val="0"/>
          <w:numId w:val="17"/>
        </w:numPr>
        <w:tabs>
          <w:tab w:val="left" w:pos="1134"/>
          <w:tab w:val="left" w:pos="24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подавать</w:t>
      </w:r>
      <w:r w:rsidR="00260329">
        <w:rPr>
          <w:rStyle w:val="40"/>
          <w:rFonts w:eastAsiaTheme="minorHAnsi"/>
        </w:rPr>
        <w:t xml:space="preserve"> жалобы на действия судьи, долж</w:t>
      </w:r>
      <w:r w:rsidRPr="00B03645">
        <w:rPr>
          <w:rStyle w:val="40"/>
          <w:rFonts w:eastAsiaTheme="minorHAnsi"/>
        </w:rPr>
        <w:t>ностного лица органа, ведущего административный процесс, в том числе обжаловать постановление по делу об административном правонарушении;</w:t>
      </w:r>
    </w:p>
    <w:p w:rsidR="00BD357B" w:rsidRPr="00B03645" w:rsidRDefault="00BD357B" w:rsidP="00B03645">
      <w:pPr>
        <w:widowControl w:val="0"/>
        <w:numPr>
          <w:ilvl w:val="0"/>
          <w:numId w:val="17"/>
        </w:numPr>
        <w:tabs>
          <w:tab w:val="left" w:pos="1134"/>
          <w:tab w:val="left" w:pos="24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получать возмещение вреда, причиненного незаконными действиями суда, органа, ведущего административный процесс.</w:t>
      </w:r>
    </w:p>
    <w:p w:rsidR="00BD357B" w:rsidRPr="00B03645" w:rsidRDefault="00BD357B" w:rsidP="00B036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2. В порядке, установленном настоящим Кодексом, права несовершеннолетнего лица, в отношении которого ведется административный процесс, осуществляют наряду с ним или вместо него его законные представители.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3. Физическое лицо, в отношении которого ведется административный процесс, обязано:</w:t>
      </w:r>
    </w:p>
    <w:p w:rsidR="00BD357B" w:rsidRPr="00B03645" w:rsidRDefault="00BD357B" w:rsidP="00B03645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являться по вызовам судьи, должностного лица органа, ведущего административный процесс;</w:t>
      </w:r>
    </w:p>
    <w:p w:rsidR="00BD357B" w:rsidRPr="00B03645" w:rsidRDefault="00BD357B" w:rsidP="00B036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  <w:lang w:bidi="en-US"/>
        </w:rPr>
        <w:t>1-</w:t>
      </w:r>
      <w:r w:rsidR="001F3263">
        <w:rPr>
          <w:rStyle w:val="40"/>
          <w:rFonts w:eastAsiaTheme="minorHAnsi"/>
          <w:lang w:bidi="en-US"/>
        </w:rPr>
        <w:t>1</w:t>
      </w:r>
      <w:r w:rsidRPr="00B03645">
        <w:rPr>
          <w:rStyle w:val="40"/>
          <w:rFonts w:eastAsiaTheme="minorHAnsi"/>
          <w:lang w:bidi="en-US"/>
        </w:rPr>
        <w:t xml:space="preserve">) </w:t>
      </w:r>
      <w:r w:rsidRPr="00B03645">
        <w:rPr>
          <w:rStyle w:val="40"/>
          <w:rFonts w:eastAsiaTheme="minorHAnsi"/>
        </w:rPr>
        <w:t xml:space="preserve">уведомлять суд, орган, ведущий административный процесс, </w:t>
      </w:r>
      <w:proofErr w:type="gramStart"/>
      <w:r w:rsidRPr="00B03645">
        <w:rPr>
          <w:rStyle w:val="40"/>
          <w:rFonts w:eastAsiaTheme="minorHAnsi"/>
        </w:rPr>
        <w:t>которые</w:t>
      </w:r>
      <w:proofErr w:type="gramEnd"/>
      <w:r w:rsidRPr="00B03645">
        <w:rPr>
          <w:rStyle w:val="40"/>
          <w:rFonts w:eastAsiaTheme="minorHAnsi"/>
        </w:rPr>
        <w:t xml:space="preserve"> его вызвали, о наличии уважительных причин, препятствующих его явке по вызову;</w:t>
      </w:r>
    </w:p>
    <w:p w:rsidR="00BD357B" w:rsidRPr="00B03645" w:rsidRDefault="00BD357B" w:rsidP="00B03645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 xml:space="preserve">подчиняться законным требованиям судьи, должностного лица органа, ведущего административный процесс, в производстве </w:t>
      </w:r>
      <w:proofErr w:type="gramStart"/>
      <w:r w:rsidRPr="00B03645">
        <w:rPr>
          <w:rStyle w:val="40"/>
          <w:rFonts w:eastAsiaTheme="minorHAnsi"/>
        </w:rPr>
        <w:t>которых</w:t>
      </w:r>
      <w:proofErr w:type="gramEnd"/>
      <w:r w:rsidRPr="00B03645">
        <w:rPr>
          <w:rStyle w:val="40"/>
          <w:rFonts w:eastAsiaTheme="minorHAnsi"/>
        </w:rPr>
        <w:t xml:space="preserve"> находится дело об административном правонарушении;</w:t>
      </w:r>
    </w:p>
    <w:p w:rsidR="00BD357B" w:rsidRPr="00B03645" w:rsidRDefault="00BD357B" w:rsidP="00B03645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40"/>
          <w:rFonts w:eastAsiaTheme="minorHAnsi"/>
        </w:rPr>
        <w:t>участвовать в процессуальных действиях.</w:t>
      </w:r>
    </w:p>
    <w:p w:rsidR="00BD357B" w:rsidRPr="00B03645" w:rsidRDefault="00BD357B" w:rsidP="00B0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Разрешение ходатайств (ст. 10.7 </w:t>
      </w:r>
      <w:proofErr w:type="spellStart"/>
      <w:r w:rsidRPr="00B03645">
        <w:rPr>
          <w:rStyle w:val="50"/>
          <w:rFonts w:eastAsiaTheme="minorHAnsi"/>
          <w:bCs w:val="0"/>
        </w:rPr>
        <w:t>ПИКоАП</w:t>
      </w:r>
      <w:proofErr w:type="spellEnd"/>
      <w:r w:rsidRPr="00B03645">
        <w:rPr>
          <w:rStyle w:val="50"/>
          <w:rFonts w:eastAsiaTheme="minorHAnsi"/>
          <w:bCs w:val="0"/>
        </w:rPr>
        <w:t>).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Письменные ходатайства участников административного процесса приобщаются к делу, устные заносятся в протокол процессуального действия, в протокол об административном правонарушении.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Ходатайство подлежит рассмотрению и разрешению непосредственно после его заявления. Когда немедленное принятие решения по ходатайству невозможно, оно должно быть разрешено до рассмотрения дела об административном правонарушении. О полном или частичном отказе в удовлетворении ходатайства сообщается лицу, заявившему ходатайство, а в протоколе делается отметка с указанием мотивов отказа.</w:t>
      </w:r>
    </w:p>
    <w:p w:rsidR="00BD357B" w:rsidRPr="00B03645" w:rsidRDefault="00BD357B" w:rsidP="00B0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Недопустимость разглашения сведений, содержащихся в деле</w:t>
      </w:r>
    </w:p>
    <w:p w:rsidR="00BD357B" w:rsidRPr="00B03645" w:rsidRDefault="00BD357B" w:rsidP="00B0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об административном правонарушении (ст. 10.8 </w:t>
      </w:r>
      <w:proofErr w:type="spellStart"/>
      <w:r w:rsidRPr="00B03645">
        <w:rPr>
          <w:rStyle w:val="50"/>
          <w:rFonts w:eastAsiaTheme="minorHAnsi"/>
          <w:bCs w:val="0"/>
        </w:rPr>
        <w:t>ПИКоАП</w:t>
      </w:r>
      <w:proofErr w:type="spellEnd"/>
      <w:r w:rsidRPr="00B03645">
        <w:rPr>
          <w:rStyle w:val="50"/>
          <w:rFonts w:eastAsiaTheme="minorHAnsi"/>
          <w:bCs w:val="0"/>
        </w:rPr>
        <w:t>).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Сведения, содержащиеся в деле об административном правонарушении, могут быть преданы гласности лишь с разрешения судьи, должностного лица органа, ведущего административный процесс, а в случае, если такие сведения затрагивают личную жизнь потерпевшего, - с разрешения потерпевшего и в том объеме, в каком он признает это возможным.</w:t>
      </w:r>
    </w:p>
    <w:p w:rsidR="00646FD7" w:rsidRDefault="00646FD7" w:rsidP="00B03645">
      <w:pPr>
        <w:spacing w:after="0" w:line="240" w:lineRule="auto"/>
        <w:ind w:firstLine="709"/>
        <w:jc w:val="center"/>
        <w:rPr>
          <w:rStyle w:val="50"/>
          <w:rFonts w:eastAsiaTheme="minorHAnsi"/>
          <w:bCs w:val="0"/>
        </w:rPr>
      </w:pPr>
    </w:p>
    <w:p w:rsidR="00BD357B" w:rsidRPr="00B03645" w:rsidRDefault="00BD357B" w:rsidP="00B0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B03645">
        <w:rPr>
          <w:rStyle w:val="50"/>
          <w:rFonts w:eastAsiaTheme="minorHAnsi"/>
          <w:bCs w:val="0"/>
        </w:rPr>
        <w:lastRenderedPageBreak/>
        <w:t>Порядок вызова участников административного процесса</w:t>
      </w:r>
    </w:p>
    <w:p w:rsidR="00BD357B" w:rsidRPr="00B03645" w:rsidRDefault="00BD357B" w:rsidP="00B0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(ст. 10.9 </w:t>
      </w:r>
      <w:proofErr w:type="spellStart"/>
      <w:r w:rsidRPr="00B03645">
        <w:rPr>
          <w:rStyle w:val="50"/>
          <w:rFonts w:eastAsiaTheme="minorHAnsi"/>
          <w:bCs w:val="0"/>
        </w:rPr>
        <w:t>ПИКоАП</w:t>
      </w:r>
      <w:proofErr w:type="spellEnd"/>
      <w:r w:rsidRPr="00B03645">
        <w:rPr>
          <w:rStyle w:val="50"/>
          <w:rFonts w:eastAsiaTheme="minorHAnsi"/>
          <w:bCs w:val="0"/>
        </w:rPr>
        <w:t>).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Лицо, участвующее в административном процессе, вызывается в суд, орган, ведущий административный процесс, повесткой, которая вручается данному лицу под расписку, а в случае его временного отсутствия - совершеннолетнему члену его семьи, нанимателю, с которым оно состоит в трудовых отношениях, администрации учреждения образования, в котором оно проходит обучение.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B03645">
        <w:rPr>
          <w:rStyle w:val="20"/>
          <w:rFonts w:eastAsiaTheme="minorHAnsi"/>
          <w:u w:val="single"/>
        </w:rPr>
        <w:t>Вызов лиц, участвующих в административном процессе, может быть сделан также повесткой, высылаемой по почте, телефонограммой или с использованием иных сре</w:t>
      </w:r>
      <w:proofErr w:type="gramStart"/>
      <w:r w:rsidRPr="00B03645">
        <w:rPr>
          <w:rStyle w:val="20"/>
          <w:rFonts w:eastAsiaTheme="minorHAnsi"/>
          <w:u w:val="single"/>
        </w:rPr>
        <w:t>дств св</w:t>
      </w:r>
      <w:proofErr w:type="gramEnd"/>
      <w:r w:rsidRPr="00B03645">
        <w:rPr>
          <w:rStyle w:val="20"/>
          <w:rFonts w:eastAsiaTheme="minorHAnsi"/>
          <w:u w:val="single"/>
        </w:rPr>
        <w:t>язи.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В повестке указываются, кто и в качестве кого вызывается, куда и к кому, время явки, а также последствия неявки без уважительных причин.</w:t>
      </w:r>
    </w:p>
    <w:p w:rsidR="00BD357B" w:rsidRPr="00B03645" w:rsidRDefault="00BD357B" w:rsidP="00B0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Привод (ст. 8.12 </w:t>
      </w:r>
      <w:proofErr w:type="spellStart"/>
      <w:r w:rsidRPr="00B03645">
        <w:rPr>
          <w:rStyle w:val="50"/>
          <w:rFonts w:eastAsiaTheme="minorHAnsi"/>
          <w:bCs w:val="0"/>
        </w:rPr>
        <w:t>ПИКоАП</w:t>
      </w:r>
      <w:proofErr w:type="spellEnd"/>
      <w:r w:rsidRPr="00B03645">
        <w:rPr>
          <w:rStyle w:val="50"/>
          <w:rFonts w:eastAsiaTheme="minorHAnsi"/>
          <w:bCs w:val="0"/>
        </w:rPr>
        <w:t>).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В случае неявки по вызову без уважительной причины</w:t>
      </w:r>
      <w:r w:rsidR="00B03645" w:rsidRPr="00B03645">
        <w:rPr>
          <w:rStyle w:val="50"/>
          <w:rFonts w:eastAsiaTheme="minorHAnsi"/>
          <w:bCs w:val="0"/>
        </w:rPr>
        <w:t xml:space="preserve"> </w:t>
      </w:r>
      <w:r w:rsidRPr="00B03645">
        <w:rPr>
          <w:rStyle w:val="20"/>
          <w:rFonts w:eastAsiaTheme="minorHAnsi"/>
        </w:rPr>
        <w:t xml:space="preserve">физическое лицо, в отношении которого ведется административный процесс, свидетель могут быть подвергнуты приводу по постановлению должностного лица органа, ведущего административный процесс. </w:t>
      </w:r>
      <w:r w:rsidR="00B03645">
        <w:rPr>
          <w:rStyle w:val="20"/>
          <w:rFonts w:eastAsiaTheme="minorHAnsi"/>
        </w:rPr>
        <w:br/>
      </w:r>
      <w:r w:rsidRPr="00B03645">
        <w:rPr>
          <w:rStyle w:val="20"/>
          <w:rFonts w:eastAsiaTheme="minorHAnsi"/>
        </w:rPr>
        <w:t>О наличии уважительных причин, препятствующих явке по вызову в назначенный срок, лицо, получившее повестку, обязано уведомить орган, ведущий административный процесс, который его вызвал.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Не</w:t>
      </w:r>
      <w:r w:rsidRPr="00B0364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B03645">
        <w:rPr>
          <w:rStyle w:val="21"/>
          <w:rFonts w:eastAsiaTheme="minorHAnsi"/>
        </w:rPr>
        <w:t xml:space="preserve">подлежат приводу </w:t>
      </w:r>
      <w:r w:rsidRPr="00B03645">
        <w:rPr>
          <w:rStyle w:val="20"/>
          <w:rFonts w:eastAsiaTheme="minorHAnsi"/>
        </w:rPr>
        <w:t>несовершеннолетние в возрасте до шестнадцати лет, беременные женщины, больные, которые по состоянию здоровья не могут или не должны оставлять место своего пребывания, что удостоверено врачом-специалистом, либо лица, имеющие явно выраженные признаки заболевания, препятствующего их приводу.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1"/>
          <w:rFonts w:eastAsiaTheme="minorHAnsi"/>
        </w:rPr>
        <w:t xml:space="preserve">Привод осуществляется уполномоченными лицами органов внутренних дел </w:t>
      </w:r>
      <w:r w:rsidRPr="00B03645">
        <w:rPr>
          <w:rStyle w:val="20"/>
          <w:rFonts w:eastAsiaTheme="minorHAnsi"/>
        </w:rPr>
        <w:t>по месту жительства или месту пребывания названных лиц. О невозможности привода лицом, осуществляющим привод, делается запись в постановлении о приводе, которое приобщается к делу об административном правонарушении.</w:t>
      </w:r>
    </w:p>
    <w:p w:rsidR="00BD357B" w:rsidRPr="00B03645" w:rsidRDefault="00BD357B" w:rsidP="00B0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Порядок опроса лиц, участвующих в административном процессе (ст. 10.10 </w:t>
      </w:r>
      <w:proofErr w:type="spellStart"/>
      <w:r w:rsidRPr="00B03645">
        <w:rPr>
          <w:rStyle w:val="50"/>
          <w:rFonts w:eastAsiaTheme="minorHAnsi"/>
          <w:bCs w:val="0"/>
        </w:rPr>
        <w:t>ПИКоАП</w:t>
      </w:r>
      <w:proofErr w:type="spellEnd"/>
      <w:r w:rsidRPr="00B03645">
        <w:rPr>
          <w:rStyle w:val="50"/>
          <w:rFonts w:eastAsiaTheme="minorHAnsi"/>
          <w:bCs w:val="0"/>
        </w:rPr>
        <w:t>).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Опрос лиц, участвующих в административном процессе, производится по месту ведения административного процесса. Должностное лицо органа, ведущего административный процесс, вправе, если признает это необходимым, произвести опрос в месте нахождения опрашиваемого.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Лица, вызванные по одному и тому же делу, опрашиваются порознь. При этом принимаются меры к тому, чтобы они не могли общаться между собой.</w:t>
      </w:r>
    </w:p>
    <w:p w:rsidR="00260329" w:rsidRDefault="00BD357B" w:rsidP="00B03645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 w:rsidRPr="00B03645">
        <w:rPr>
          <w:rStyle w:val="20"/>
          <w:rFonts w:eastAsiaTheme="minorHAnsi"/>
        </w:rPr>
        <w:t xml:space="preserve">Перед опросом должностное лицо органа, ведущего административный процесс, удостоверяется в личности опрашиваемого, </w:t>
      </w:r>
      <w:r w:rsidRPr="00B03645">
        <w:rPr>
          <w:rStyle w:val="20"/>
          <w:rFonts w:eastAsiaTheme="minorHAnsi"/>
        </w:rPr>
        <w:lastRenderedPageBreak/>
        <w:t xml:space="preserve">предупреждает его об ответственности за уклонение от явки в суд, орган, ведущий административный процесс, в случаях, установленных </w:t>
      </w:r>
    </w:p>
    <w:p w:rsidR="00BD357B" w:rsidRPr="00B03645" w:rsidRDefault="00BD357B" w:rsidP="002603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настоящим Кодексом, а свидетеля - за отказ, уклонение от дачи объяснений или за дачу заведомо ложных объяснений, о чем делается отметка в протоколе опроса, которая удостоверяется подписью опрашиваемого. Свидетелю разъясняется также право не свидетельствовать против самого себя, членов своей семьи и своих близких родственников.</w:t>
      </w:r>
    </w:p>
    <w:p w:rsidR="00BD357B" w:rsidRPr="00B03645" w:rsidRDefault="00BD357B" w:rsidP="00B0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Порядок опроса несовершеннолетнего (ст.10.11 </w:t>
      </w:r>
      <w:proofErr w:type="spellStart"/>
      <w:r w:rsidRPr="00B03645">
        <w:rPr>
          <w:rStyle w:val="50"/>
          <w:rFonts w:eastAsiaTheme="minorHAnsi"/>
          <w:bCs w:val="0"/>
        </w:rPr>
        <w:t>ПИКоАП</w:t>
      </w:r>
      <w:proofErr w:type="spellEnd"/>
      <w:r w:rsidRPr="00B03645">
        <w:rPr>
          <w:rStyle w:val="50"/>
          <w:rFonts w:eastAsiaTheme="minorHAnsi"/>
          <w:bCs w:val="0"/>
        </w:rPr>
        <w:t>).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При опросе несовершеннолетнего в возрасте до четырнадцати лет, а по усмотрению должностного лица органа, ведущего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административный процесс, при опросе несовершеннолетнего в возрасте от четырнадцати до шестнадцати лет обязательно присутствие педагогического работника. В случае необходимости при опросе могут присутствовать психолог, а также родители или иные законные представители несовершеннолетнего.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Перед началом опроса лицам разъясняются их права и обязанности.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Лица, которые </w:t>
      </w:r>
      <w:proofErr w:type="gramStart"/>
      <w:r w:rsidRPr="00B03645">
        <w:rPr>
          <w:rStyle w:val="20"/>
          <w:rFonts w:eastAsiaTheme="minorHAnsi"/>
        </w:rPr>
        <w:t>присутствуют при опросе могут</w:t>
      </w:r>
      <w:proofErr w:type="gramEnd"/>
      <w:r w:rsidRPr="00B03645">
        <w:rPr>
          <w:rStyle w:val="20"/>
          <w:rFonts w:eastAsiaTheme="minorHAnsi"/>
        </w:rPr>
        <w:t xml:space="preserve"> с разрешения лица, осуществляющего опрос, задавать вопросы несовершеннолетнему, которые заносятся в протокол опроса. По окончании опроса присутствующие своими подписями подтверждают правильность записи объяснений.</w:t>
      </w:r>
    </w:p>
    <w:p w:rsidR="00BD357B" w:rsidRPr="00B03645" w:rsidRDefault="00BD357B" w:rsidP="00B0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Протокол опроса (ст. 10.12 </w:t>
      </w:r>
      <w:proofErr w:type="spellStart"/>
      <w:r w:rsidRPr="00B03645">
        <w:rPr>
          <w:rStyle w:val="50"/>
          <w:rFonts w:eastAsiaTheme="minorHAnsi"/>
          <w:bCs w:val="0"/>
        </w:rPr>
        <w:t>ПИКоАП</w:t>
      </w:r>
      <w:proofErr w:type="spellEnd"/>
      <w:r w:rsidRPr="00B03645">
        <w:rPr>
          <w:rStyle w:val="50"/>
          <w:rFonts w:eastAsiaTheme="minorHAnsi"/>
          <w:bCs w:val="0"/>
        </w:rPr>
        <w:t>).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Об опросе физического лица, в отношении которого ведется административный процесс, потерпевшего - физического лица, свидетеля составляется протокол опроса с соблюдением требований настоящего Кодекса.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03645">
        <w:rPr>
          <w:rStyle w:val="20"/>
          <w:rFonts w:eastAsiaTheme="minorHAnsi"/>
        </w:rPr>
        <w:t>Должностным лицом органа, ведущего административный процесс, осуществляющим опрос, объяснение опрашиваемого записывается в первом лице и по возможности дословно.</w:t>
      </w:r>
      <w:proofErr w:type="gramEnd"/>
      <w:r w:rsidRPr="00B03645">
        <w:rPr>
          <w:rStyle w:val="20"/>
          <w:rFonts w:eastAsiaTheme="minorHAnsi"/>
        </w:rPr>
        <w:t xml:space="preserve"> В случае необходимости записываются заданные вопросы и поступившие ответы.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По окончании опроса протокол опроса предъявляется для прочтения </w:t>
      </w:r>
      <w:proofErr w:type="gramStart"/>
      <w:r w:rsidRPr="00B03645">
        <w:rPr>
          <w:rStyle w:val="20"/>
          <w:rFonts w:eastAsiaTheme="minorHAnsi"/>
        </w:rPr>
        <w:t>опрашиваемому</w:t>
      </w:r>
      <w:proofErr w:type="gramEnd"/>
      <w:r w:rsidRPr="00B03645">
        <w:rPr>
          <w:rStyle w:val="20"/>
          <w:rFonts w:eastAsiaTheme="minorHAnsi"/>
        </w:rPr>
        <w:t xml:space="preserve"> или по его просьбе зачитывается лицом, осуществлявшим опрос. Физическое лицо, в отношении которого ведется административный процесс, потерпевший - физическое лицо, свидетель имеют право требовать дополнения объяснения и внесения в него поправок. Эти дополнения и поправки подлежат обязательному занесению в протокол опроса. По прочтении протокола опроса </w:t>
      </w:r>
      <w:proofErr w:type="gramStart"/>
      <w:r w:rsidRPr="00B03645">
        <w:rPr>
          <w:rStyle w:val="20"/>
          <w:rFonts w:eastAsiaTheme="minorHAnsi"/>
        </w:rPr>
        <w:t>опрашиваемый</w:t>
      </w:r>
      <w:proofErr w:type="gramEnd"/>
      <w:r w:rsidRPr="00B03645">
        <w:rPr>
          <w:rStyle w:val="20"/>
          <w:rFonts w:eastAsiaTheme="minorHAnsi"/>
        </w:rPr>
        <w:t xml:space="preserve"> удостоверяет, что объяснение записано правильно, о чем делается отметка в протоколе перед его подписью. Также перед подписью отмечается, прочитан ли протокол опроса лично или он был зачитан. Если протокол опроса записан на нескольких страницах, подписывается каждая страница.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lastRenderedPageBreak/>
        <w:t>По окончании опроса по просьбе опрашиваемого лица ему должна быть предоставлена возможность написать объяснение собственноручно, о чем делается отметка в протоколе опроса перед подписью опрашиваемого. Объяснение также подписывается лицом, осуществлявшим опрос.</w:t>
      </w:r>
    </w:p>
    <w:p w:rsidR="00B03645" w:rsidRDefault="00B03645" w:rsidP="00B03645">
      <w:pPr>
        <w:spacing w:after="0" w:line="240" w:lineRule="auto"/>
        <w:ind w:firstLine="709"/>
        <w:jc w:val="right"/>
        <w:rPr>
          <w:rStyle w:val="50"/>
          <w:rFonts w:eastAsiaTheme="minorHAnsi"/>
          <w:b w:val="0"/>
          <w:bCs w:val="0"/>
        </w:rPr>
      </w:pPr>
    </w:p>
    <w:p w:rsidR="00BD357B" w:rsidRPr="00B03645" w:rsidRDefault="00BD357B" w:rsidP="00B0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Окончание подготовки дела об административном правонарушении к рассмотрению (ст. 10.26 </w:t>
      </w:r>
      <w:proofErr w:type="spellStart"/>
      <w:r w:rsidRPr="00B03645">
        <w:rPr>
          <w:rStyle w:val="50"/>
          <w:rFonts w:eastAsiaTheme="minorHAnsi"/>
          <w:bCs w:val="0"/>
        </w:rPr>
        <w:t>ПИКоАП</w:t>
      </w:r>
      <w:proofErr w:type="spellEnd"/>
      <w:r w:rsidRPr="00B03645">
        <w:rPr>
          <w:rStyle w:val="50"/>
          <w:rFonts w:eastAsiaTheme="minorHAnsi"/>
          <w:bCs w:val="0"/>
        </w:rPr>
        <w:t>).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1"/>
          <w:rFonts w:eastAsiaTheme="minorHAnsi"/>
        </w:rPr>
        <w:t xml:space="preserve">Подготовка дела </w:t>
      </w:r>
      <w:r w:rsidRPr="00B03645">
        <w:rPr>
          <w:rStyle w:val="20"/>
          <w:rFonts w:eastAsiaTheme="minorHAnsi"/>
        </w:rPr>
        <w:t xml:space="preserve">об административном правонарушении органом, ведущим административный процесс, к рассмотрению </w:t>
      </w:r>
      <w:r w:rsidRPr="00B03645">
        <w:rPr>
          <w:rStyle w:val="21"/>
          <w:rFonts w:eastAsiaTheme="minorHAnsi"/>
        </w:rPr>
        <w:t>заканчивается:</w:t>
      </w:r>
    </w:p>
    <w:p w:rsidR="00BD357B" w:rsidRPr="00B03645" w:rsidRDefault="00BD357B" w:rsidP="00B03645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>Составлением протокола об административном правонарушении;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ВАЖНО! После составления протокола совершение каких- либо процессуальных действий (за исключением перечисленных в </w:t>
      </w:r>
      <w:proofErr w:type="spellStart"/>
      <w:r w:rsidRPr="00B03645">
        <w:rPr>
          <w:rStyle w:val="50"/>
          <w:rFonts w:eastAsiaTheme="minorHAnsi"/>
          <w:bCs w:val="0"/>
        </w:rPr>
        <w:t>стст</w:t>
      </w:r>
      <w:proofErr w:type="spellEnd"/>
      <w:r w:rsidRPr="00B03645">
        <w:rPr>
          <w:rStyle w:val="50"/>
          <w:rFonts w:eastAsiaTheme="minorHAnsi"/>
          <w:bCs w:val="0"/>
        </w:rPr>
        <w:t>. 10.26-10.30) не допускается.</w:t>
      </w:r>
    </w:p>
    <w:p w:rsidR="00BD357B" w:rsidRPr="00B03645" w:rsidRDefault="00BD357B" w:rsidP="00B03645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1"/>
          <w:rFonts w:eastAsiaTheme="minorHAnsi"/>
        </w:rPr>
        <w:t xml:space="preserve">Прекращением дела </w:t>
      </w:r>
      <w:r w:rsidRPr="00B03645">
        <w:rPr>
          <w:rStyle w:val="20"/>
          <w:rFonts w:eastAsiaTheme="minorHAnsi"/>
        </w:rPr>
        <w:t xml:space="preserve">об административном правонарушении при наличии обстоятельств, указанных в статье 9.6 </w:t>
      </w:r>
      <w:proofErr w:type="spellStart"/>
      <w:r w:rsidR="00B03645">
        <w:rPr>
          <w:rStyle w:val="20"/>
          <w:rFonts w:eastAsiaTheme="minorHAnsi"/>
        </w:rPr>
        <w:t>ПИ</w:t>
      </w:r>
      <w:r w:rsidRPr="00B03645">
        <w:rPr>
          <w:rStyle w:val="20"/>
          <w:rFonts w:eastAsiaTheme="minorHAnsi"/>
        </w:rPr>
        <w:t>КоАП</w:t>
      </w:r>
      <w:proofErr w:type="spellEnd"/>
      <w:r w:rsidRPr="00B03645">
        <w:rPr>
          <w:rStyle w:val="20"/>
          <w:rFonts w:eastAsiaTheme="minorHAnsi"/>
        </w:rPr>
        <w:t xml:space="preserve">, либо при </w:t>
      </w:r>
      <w:proofErr w:type="spellStart"/>
      <w:r w:rsidRPr="00B03645">
        <w:rPr>
          <w:rStyle w:val="20"/>
          <w:rFonts w:eastAsiaTheme="minorHAnsi"/>
        </w:rPr>
        <w:t>неустановлении</w:t>
      </w:r>
      <w:proofErr w:type="spellEnd"/>
      <w:r w:rsidRPr="00B03645">
        <w:rPr>
          <w:rStyle w:val="20"/>
          <w:rFonts w:eastAsiaTheme="minorHAnsi"/>
        </w:rPr>
        <w:t xml:space="preserve"> лица, подлежащего привлечению к административной ответственности, либо в случае освобождения лица, совершившего административное правонарушение, от административной ответственности по основаниям, предусмотренным статьями 8.2, 8.3, Кодекса Республики Беларусь об административных правонарушениях.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Fonts w:ascii="Times New Roman" w:hAnsi="Times New Roman" w:cs="Times New Roman"/>
          <w:b/>
          <w:sz w:val="30"/>
          <w:szCs w:val="30"/>
        </w:rPr>
        <w:t>Об окончании подготовки дела</w:t>
      </w:r>
      <w:r w:rsidRPr="00B03645">
        <w:rPr>
          <w:rFonts w:ascii="Times New Roman" w:hAnsi="Times New Roman" w:cs="Times New Roman"/>
          <w:sz w:val="30"/>
          <w:szCs w:val="30"/>
        </w:rPr>
        <w:t xml:space="preserve"> об административном правонарушении к рассмотрению либо о прекращении дела об административном правонарушении </w:t>
      </w:r>
      <w:r w:rsidRPr="00B03645">
        <w:rPr>
          <w:rFonts w:ascii="Times New Roman" w:hAnsi="Times New Roman" w:cs="Times New Roman"/>
          <w:b/>
          <w:sz w:val="30"/>
          <w:szCs w:val="30"/>
        </w:rPr>
        <w:t>уведомляются лицо, в отношении которого ведется административный процесс, лицо, в отношении которого дело</w:t>
      </w:r>
      <w:r w:rsidRPr="00B03645">
        <w:rPr>
          <w:rFonts w:ascii="Times New Roman" w:hAnsi="Times New Roman" w:cs="Times New Roman"/>
          <w:sz w:val="30"/>
          <w:szCs w:val="30"/>
        </w:rPr>
        <w:t xml:space="preserve"> об административном правонарушении </w:t>
      </w:r>
      <w:r w:rsidR="00B03645" w:rsidRPr="00B03645">
        <w:rPr>
          <w:rFonts w:ascii="Times New Roman" w:hAnsi="Times New Roman" w:cs="Times New Roman"/>
          <w:b/>
          <w:sz w:val="30"/>
          <w:szCs w:val="30"/>
        </w:rPr>
        <w:t>прекращено</w:t>
      </w:r>
      <w:r w:rsidR="00B03645" w:rsidRPr="00B03645">
        <w:rPr>
          <w:rFonts w:ascii="Times New Roman" w:hAnsi="Times New Roman" w:cs="Times New Roman"/>
          <w:sz w:val="30"/>
          <w:szCs w:val="30"/>
        </w:rPr>
        <w:t xml:space="preserve">, </w:t>
      </w:r>
      <w:r w:rsidRPr="00B03645">
        <w:rPr>
          <w:rFonts w:ascii="Times New Roman" w:hAnsi="Times New Roman" w:cs="Times New Roman"/>
          <w:sz w:val="30"/>
          <w:szCs w:val="30"/>
        </w:rPr>
        <w:t>потерпевший, их законные представители или</w:t>
      </w:r>
      <w:r w:rsidR="00B03645" w:rsidRPr="00B03645">
        <w:rPr>
          <w:rFonts w:ascii="Times New Roman" w:hAnsi="Times New Roman" w:cs="Times New Roman"/>
          <w:sz w:val="30"/>
          <w:szCs w:val="30"/>
        </w:rPr>
        <w:t xml:space="preserve"> </w:t>
      </w:r>
      <w:r w:rsidRPr="00B03645">
        <w:rPr>
          <w:rFonts w:ascii="Times New Roman" w:hAnsi="Times New Roman" w:cs="Times New Roman"/>
          <w:sz w:val="30"/>
          <w:szCs w:val="30"/>
        </w:rPr>
        <w:t xml:space="preserve">представители, защитник. </w:t>
      </w:r>
      <w:r w:rsidRPr="00B03645">
        <w:rPr>
          <w:rFonts w:ascii="Times New Roman" w:hAnsi="Times New Roman" w:cs="Times New Roman"/>
          <w:b/>
          <w:sz w:val="30"/>
          <w:szCs w:val="30"/>
        </w:rPr>
        <w:t xml:space="preserve">Указанным лицам разъясняются их </w:t>
      </w:r>
      <w:r w:rsidR="00B03645" w:rsidRPr="00B03645">
        <w:rPr>
          <w:rFonts w:ascii="Times New Roman" w:hAnsi="Times New Roman" w:cs="Times New Roman"/>
          <w:b/>
          <w:sz w:val="30"/>
          <w:szCs w:val="30"/>
        </w:rPr>
        <w:t xml:space="preserve">право знакомиться с материалами </w:t>
      </w:r>
      <w:r w:rsidRPr="00B03645">
        <w:rPr>
          <w:rFonts w:ascii="Times New Roman" w:hAnsi="Times New Roman" w:cs="Times New Roman"/>
          <w:b/>
          <w:sz w:val="30"/>
          <w:szCs w:val="30"/>
        </w:rPr>
        <w:t>дела</w:t>
      </w:r>
      <w:r w:rsidRPr="00B03645">
        <w:rPr>
          <w:rFonts w:ascii="Times New Roman" w:hAnsi="Times New Roman" w:cs="Times New Roman"/>
          <w:sz w:val="30"/>
          <w:szCs w:val="30"/>
        </w:rPr>
        <w:t xml:space="preserve"> об административном</w:t>
      </w:r>
      <w:r w:rsidR="00B03645" w:rsidRPr="00B03645">
        <w:rPr>
          <w:rFonts w:ascii="Times New Roman" w:hAnsi="Times New Roman" w:cs="Times New Roman"/>
          <w:sz w:val="30"/>
          <w:szCs w:val="30"/>
        </w:rPr>
        <w:t xml:space="preserve"> </w:t>
      </w:r>
      <w:r w:rsidRPr="00B03645">
        <w:rPr>
          <w:rFonts w:ascii="Times New Roman" w:hAnsi="Times New Roman" w:cs="Times New Roman"/>
          <w:sz w:val="30"/>
          <w:szCs w:val="30"/>
        </w:rPr>
        <w:t xml:space="preserve">правонарушении, </w:t>
      </w:r>
      <w:r w:rsidRPr="00B03645">
        <w:rPr>
          <w:rFonts w:ascii="Times New Roman" w:hAnsi="Times New Roman" w:cs="Times New Roman"/>
          <w:b/>
          <w:sz w:val="30"/>
          <w:szCs w:val="30"/>
        </w:rPr>
        <w:t xml:space="preserve">срок и порядок обжалования (Глава 7 </w:t>
      </w:r>
      <w:proofErr w:type="spellStart"/>
      <w:r w:rsidRPr="00B03645">
        <w:rPr>
          <w:rFonts w:ascii="Times New Roman" w:hAnsi="Times New Roman" w:cs="Times New Roman"/>
          <w:b/>
          <w:sz w:val="30"/>
          <w:szCs w:val="30"/>
        </w:rPr>
        <w:t>ПИКоАП</w:t>
      </w:r>
      <w:proofErr w:type="spellEnd"/>
      <w:r w:rsidRPr="00B03645">
        <w:rPr>
          <w:rFonts w:ascii="Times New Roman" w:hAnsi="Times New Roman" w:cs="Times New Roman"/>
          <w:b/>
          <w:sz w:val="30"/>
          <w:szCs w:val="30"/>
        </w:rPr>
        <w:t>)</w:t>
      </w:r>
      <w:r w:rsidRPr="00B03645">
        <w:rPr>
          <w:rFonts w:ascii="Times New Roman" w:hAnsi="Times New Roman" w:cs="Times New Roman"/>
          <w:sz w:val="30"/>
          <w:szCs w:val="30"/>
        </w:rPr>
        <w:t xml:space="preserve"> </w:t>
      </w:r>
      <w:r w:rsidR="00B03645" w:rsidRPr="00B03645">
        <w:rPr>
          <w:rFonts w:ascii="Times New Roman" w:hAnsi="Times New Roman" w:cs="Times New Roman"/>
          <w:sz w:val="30"/>
          <w:szCs w:val="30"/>
        </w:rPr>
        <w:t xml:space="preserve">постановления о прекращении дела об </w:t>
      </w:r>
      <w:r w:rsidRPr="00B03645">
        <w:rPr>
          <w:rFonts w:ascii="Times New Roman" w:hAnsi="Times New Roman" w:cs="Times New Roman"/>
          <w:sz w:val="30"/>
          <w:szCs w:val="30"/>
        </w:rPr>
        <w:t>административном</w:t>
      </w:r>
      <w:r w:rsidR="00B03645" w:rsidRPr="00B03645">
        <w:rPr>
          <w:rFonts w:ascii="Times New Roman" w:hAnsi="Times New Roman" w:cs="Times New Roman"/>
          <w:sz w:val="30"/>
          <w:szCs w:val="30"/>
        </w:rPr>
        <w:t xml:space="preserve"> </w:t>
      </w:r>
      <w:r w:rsidRPr="00B03645">
        <w:rPr>
          <w:rFonts w:ascii="Times New Roman" w:hAnsi="Times New Roman" w:cs="Times New Roman"/>
          <w:sz w:val="30"/>
          <w:szCs w:val="30"/>
        </w:rPr>
        <w:t>правонарушении.</w:t>
      </w:r>
    </w:p>
    <w:p w:rsidR="00BD357B" w:rsidRPr="00B03645" w:rsidRDefault="00BD357B" w:rsidP="00B0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50"/>
          <w:rFonts w:eastAsiaTheme="minorHAnsi"/>
          <w:bCs w:val="0"/>
        </w:rPr>
        <w:t xml:space="preserve">Постановление о прекращении дела об административном правонарушении (ст. 10.27 </w:t>
      </w:r>
      <w:proofErr w:type="spellStart"/>
      <w:r w:rsidRPr="00B03645">
        <w:rPr>
          <w:rStyle w:val="50"/>
          <w:rFonts w:eastAsiaTheme="minorHAnsi"/>
          <w:bCs w:val="0"/>
        </w:rPr>
        <w:t>ПИКоАП</w:t>
      </w:r>
      <w:proofErr w:type="spellEnd"/>
      <w:r w:rsidRPr="00B03645">
        <w:rPr>
          <w:rStyle w:val="50"/>
          <w:rFonts w:eastAsiaTheme="minorHAnsi"/>
          <w:bCs w:val="0"/>
        </w:rPr>
        <w:t>).</w:t>
      </w:r>
    </w:p>
    <w:p w:rsidR="00BD357B" w:rsidRPr="00B03645" w:rsidRDefault="00BD357B" w:rsidP="00964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Fonts w:ascii="Times New Roman" w:hAnsi="Times New Roman" w:cs="Times New Roman"/>
          <w:sz w:val="30"/>
          <w:szCs w:val="30"/>
        </w:rPr>
        <w:t xml:space="preserve">При наличии оснований, установленных пунктом 2 части 1 статьи 10.26 </w:t>
      </w:r>
      <w:proofErr w:type="spellStart"/>
      <w:r w:rsidRPr="00B03645">
        <w:rPr>
          <w:rFonts w:ascii="Times New Roman" w:hAnsi="Times New Roman" w:cs="Times New Roman"/>
          <w:sz w:val="30"/>
          <w:szCs w:val="30"/>
        </w:rPr>
        <w:t>ПИКоАП</w:t>
      </w:r>
      <w:proofErr w:type="spellEnd"/>
      <w:r w:rsidRPr="00B03645">
        <w:rPr>
          <w:rFonts w:ascii="Times New Roman" w:hAnsi="Times New Roman" w:cs="Times New Roman"/>
          <w:sz w:val="30"/>
          <w:szCs w:val="30"/>
        </w:rPr>
        <w:t>, орган, ведущий административный п</w:t>
      </w:r>
      <w:r w:rsidR="00B03645" w:rsidRPr="00B03645">
        <w:rPr>
          <w:rFonts w:ascii="Times New Roman" w:hAnsi="Times New Roman" w:cs="Times New Roman"/>
          <w:sz w:val="30"/>
          <w:szCs w:val="30"/>
        </w:rPr>
        <w:t xml:space="preserve">роцесс, выносит постановление о прекращении дела </w:t>
      </w:r>
      <w:r w:rsidR="0096490E">
        <w:rPr>
          <w:rFonts w:ascii="Times New Roman" w:hAnsi="Times New Roman" w:cs="Times New Roman"/>
          <w:sz w:val="30"/>
          <w:szCs w:val="30"/>
        </w:rPr>
        <w:t xml:space="preserve">об </w:t>
      </w:r>
      <w:r w:rsidRPr="00B03645">
        <w:rPr>
          <w:rFonts w:ascii="Times New Roman" w:hAnsi="Times New Roman" w:cs="Times New Roman"/>
          <w:sz w:val="30"/>
          <w:szCs w:val="30"/>
        </w:rPr>
        <w:t>административном</w:t>
      </w:r>
      <w:r w:rsidR="00B03645" w:rsidRPr="00B03645">
        <w:rPr>
          <w:rFonts w:ascii="Times New Roman" w:hAnsi="Times New Roman" w:cs="Times New Roman"/>
          <w:sz w:val="30"/>
          <w:szCs w:val="30"/>
        </w:rPr>
        <w:t xml:space="preserve"> п</w:t>
      </w:r>
      <w:r w:rsidRPr="00B03645">
        <w:rPr>
          <w:rFonts w:ascii="Times New Roman" w:hAnsi="Times New Roman" w:cs="Times New Roman"/>
          <w:sz w:val="30"/>
          <w:szCs w:val="30"/>
        </w:rPr>
        <w:t>равонарушении, которое вступает в законную силу с момента его вынесения.</w:t>
      </w:r>
    </w:p>
    <w:p w:rsidR="00BD357B" w:rsidRPr="00646FD7" w:rsidRDefault="00BD357B" w:rsidP="00646F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proofErr w:type="gramStart"/>
      <w:r w:rsidRPr="0096490E">
        <w:rPr>
          <w:rFonts w:ascii="Times New Roman" w:hAnsi="Times New Roman" w:cs="Times New Roman"/>
          <w:b/>
          <w:sz w:val="30"/>
          <w:szCs w:val="30"/>
        </w:rPr>
        <w:t>Постановление</w:t>
      </w:r>
      <w:r w:rsidRPr="00B03645">
        <w:rPr>
          <w:rStyle w:val="21"/>
          <w:rFonts w:eastAsiaTheme="minorHAnsi"/>
        </w:rPr>
        <w:t xml:space="preserve"> о прекращении дела </w:t>
      </w:r>
      <w:r w:rsidRPr="00B03645">
        <w:rPr>
          <w:rStyle w:val="20"/>
          <w:rFonts w:eastAsiaTheme="minorHAnsi"/>
        </w:rPr>
        <w:t xml:space="preserve">об административном правонарушении </w:t>
      </w:r>
      <w:r w:rsidRPr="00B03645">
        <w:rPr>
          <w:rStyle w:val="21"/>
          <w:rFonts w:eastAsiaTheme="minorHAnsi"/>
        </w:rPr>
        <w:t xml:space="preserve">должно содержать </w:t>
      </w:r>
      <w:r w:rsidRPr="00B03645">
        <w:rPr>
          <w:rStyle w:val="20"/>
          <w:rFonts w:eastAsiaTheme="minorHAnsi"/>
        </w:rPr>
        <w:t xml:space="preserve">наименование органа, ведущего административный процесс (должностного лица органа, ведущего административный процесс), вынесшего постановление, дату </w:t>
      </w:r>
      <w:r w:rsidRPr="00B03645">
        <w:rPr>
          <w:rStyle w:val="20"/>
          <w:rFonts w:eastAsiaTheme="minorHAnsi"/>
        </w:rPr>
        <w:lastRenderedPageBreak/>
        <w:t xml:space="preserve">рассмотрения дела; сведения о лице, в отношении которого ведется административный процесс, если такое лицо установлено; указание на </w:t>
      </w:r>
      <w:r w:rsidR="00646FD7">
        <w:rPr>
          <w:rStyle w:val="20"/>
          <w:rFonts w:eastAsiaTheme="minorHAnsi"/>
        </w:rPr>
        <w:t xml:space="preserve"> </w:t>
      </w:r>
      <w:r w:rsidRPr="00B03645">
        <w:rPr>
          <w:rStyle w:val="20"/>
          <w:rFonts w:eastAsiaTheme="minorHAnsi"/>
        </w:rPr>
        <w:t>часть статьи, статью Особенной части Кодекса Республи</w:t>
      </w:r>
      <w:r w:rsidR="0096490E">
        <w:rPr>
          <w:rStyle w:val="20"/>
          <w:rFonts w:eastAsiaTheme="minorHAnsi"/>
        </w:rPr>
        <w:t xml:space="preserve">ки Беларусь об административных правонарушениях, </w:t>
      </w:r>
      <w:r w:rsidRPr="00B03645">
        <w:rPr>
          <w:rStyle w:val="20"/>
          <w:rFonts w:eastAsiaTheme="minorHAnsi"/>
        </w:rPr>
        <w:t>предусматривающую</w:t>
      </w:r>
      <w:r w:rsidR="0096490E">
        <w:rPr>
          <w:rStyle w:val="20"/>
          <w:rFonts w:eastAsiaTheme="minorHAnsi"/>
        </w:rPr>
        <w:t xml:space="preserve"> </w:t>
      </w:r>
      <w:r w:rsidRPr="00B03645">
        <w:rPr>
          <w:rStyle w:val="20"/>
          <w:rFonts w:eastAsiaTheme="minorHAnsi"/>
        </w:rPr>
        <w:t>ответственность за данное административное правонарушение;</w:t>
      </w:r>
      <w:proofErr w:type="gramEnd"/>
      <w:r w:rsidRPr="00B03645">
        <w:rPr>
          <w:rStyle w:val="20"/>
          <w:rFonts w:eastAsiaTheme="minorHAnsi"/>
        </w:rPr>
        <w:t xml:space="preserve"> принятое по делу решение с указанием основания прекращения дела; срок и порядок обжалования постановления.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Постановление о прекращении дела об административном правонарушении может быть обжаловано в сроки и порядке, установленные главой 7 </w:t>
      </w:r>
      <w:proofErr w:type="spellStart"/>
      <w:r w:rsidRPr="00B03645">
        <w:rPr>
          <w:rStyle w:val="20"/>
          <w:rFonts w:eastAsiaTheme="minorHAnsi"/>
        </w:rPr>
        <w:t>ПИКоАП</w:t>
      </w:r>
      <w:proofErr w:type="spellEnd"/>
      <w:r w:rsidRPr="00B03645">
        <w:rPr>
          <w:rStyle w:val="20"/>
          <w:rFonts w:eastAsiaTheme="minorHAnsi"/>
        </w:rPr>
        <w:t>.</w:t>
      </w:r>
    </w:p>
    <w:p w:rsidR="00BD357B" w:rsidRPr="0096490E" w:rsidRDefault="00BD357B" w:rsidP="009649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96490E">
        <w:rPr>
          <w:rStyle w:val="50"/>
          <w:rFonts w:eastAsiaTheme="minorHAnsi"/>
          <w:bCs w:val="0"/>
        </w:rPr>
        <w:t xml:space="preserve">Ознакомление </w:t>
      </w:r>
      <w:r w:rsidRPr="0096490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с </w:t>
      </w:r>
      <w:r w:rsidRPr="0096490E">
        <w:rPr>
          <w:rStyle w:val="50"/>
          <w:rFonts w:eastAsiaTheme="minorHAnsi"/>
          <w:bCs w:val="0"/>
        </w:rPr>
        <w:t xml:space="preserve">материалами дела об административном правонарушении (ст. 10.28 </w:t>
      </w:r>
      <w:proofErr w:type="spellStart"/>
      <w:r w:rsidRPr="0096490E">
        <w:rPr>
          <w:rStyle w:val="50"/>
          <w:rFonts w:eastAsiaTheme="minorHAnsi"/>
          <w:bCs w:val="0"/>
        </w:rPr>
        <w:t>ПИКоАП</w:t>
      </w:r>
      <w:proofErr w:type="spellEnd"/>
      <w:r w:rsidRPr="0096490E">
        <w:rPr>
          <w:rStyle w:val="50"/>
          <w:rFonts w:eastAsiaTheme="minorHAnsi"/>
          <w:bCs w:val="0"/>
        </w:rPr>
        <w:t>).</w:t>
      </w:r>
    </w:p>
    <w:p w:rsidR="00BD357B" w:rsidRPr="00B03645" w:rsidRDefault="00BD357B" w:rsidP="0096490E">
      <w:pPr>
        <w:tabs>
          <w:tab w:val="left" w:pos="3540"/>
          <w:tab w:val="left" w:pos="100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 xml:space="preserve">Лица, указанные в части 2 статьи 10.26 </w:t>
      </w:r>
      <w:proofErr w:type="spellStart"/>
      <w:r w:rsidRPr="00B03645">
        <w:rPr>
          <w:rStyle w:val="20"/>
          <w:rFonts w:eastAsiaTheme="minorHAnsi"/>
        </w:rPr>
        <w:t>ПИКоАП</w:t>
      </w:r>
      <w:proofErr w:type="spellEnd"/>
      <w:r w:rsidRPr="00B03645">
        <w:rPr>
          <w:rStyle w:val="20"/>
          <w:rFonts w:eastAsiaTheme="minorHAnsi"/>
        </w:rPr>
        <w:t xml:space="preserve">, имеют право ознакомиться со всеми материалами дела об </w:t>
      </w:r>
      <w:r w:rsidR="0096490E">
        <w:rPr>
          <w:rStyle w:val="20"/>
          <w:rFonts w:eastAsiaTheme="minorHAnsi"/>
        </w:rPr>
        <w:t xml:space="preserve">административном правонарушении </w:t>
      </w:r>
      <w:r w:rsidRPr="00B03645">
        <w:rPr>
          <w:rStyle w:val="20"/>
          <w:rFonts w:eastAsiaTheme="minorHAnsi"/>
        </w:rPr>
        <w:t>в</w:t>
      </w:r>
      <w:r w:rsidR="0096490E">
        <w:rPr>
          <w:rStyle w:val="20"/>
          <w:rFonts w:eastAsiaTheme="minorHAnsi"/>
        </w:rPr>
        <w:t xml:space="preserve"> день окончания подготовки дела </w:t>
      </w:r>
      <w:r w:rsidRPr="00B03645">
        <w:rPr>
          <w:rStyle w:val="20"/>
          <w:rFonts w:eastAsiaTheme="minorHAnsi"/>
        </w:rPr>
        <w:t>об</w:t>
      </w:r>
      <w:r w:rsidR="0096490E">
        <w:rPr>
          <w:rStyle w:val="20"/>
          <w:rFonts w:eastAsiaTheme="minorHAnsi"/>
        </w:rPr>
        <w:t xml:space="preserve"> </w:t>
      </w:r>
      <w:r w:rsidRPr="00B03645">
        <w:rPr>
          <w:rStyle w:val="20"/>
          <w:rFonts w:eastAsiaTheme="minorHAnsi"/>
        </w:rPr>
        <w:t>административном правонарушении, заявив об этом ходатайство. При наличии такого ходатайства должностное лицо органа, ведущего административный процесс, обязано представить все материалы дела для ознакомления. При ознакомлении с делом указанные лица могут заявлять ходатайства о проведении дополнительных процессуальных действий, направленных на установление обстоятельств дела.</w:t>
      </w:r>
    </w:p>
    <w:p w:rsidR="00BD357B" w:rsidRPr="00B03645" w:rsidRDefault="00BD357B" w:rsidP="00B0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3645">
        <w:rPr>
          <w:rStyle w:val="20"/>
          <w:rFonts w:eastAsiaTheme="minorHAnsi"/>
        </w:rPr>
        <w:t>Об ознакомлении с материалами дела об административном правонарушении делается запись в протоколе об административном правонарушении либо в постановлении о прекращении дела об административном правонарушении.</w:t>
      </w:r>
    </w:p>
    <w:p w:rsidR="00BD357B" w:rsidRPr="0096490E" w:rsidRDefault="00BD357B" w:rsidP="009649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96490E">
        <w:rPr>
          <w:rStyle w:val="50"/>
          <w:rFonts w:eastAsiaTheme="minorHAnsi"/>
          <w:bCs w:val="0"/>
        </w:rPr>
        <w:t>Направление дела об административном правонарушении</w:t>
      </w:r>
    </w:p>
    <w:p w:rsidR="00BD357B" w:rsidRPr="0096490E" w:rsidRDefault="00BD357B" w:rsidP="009649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96490E">
        <w:rPr>
          <w:rStyle w:val="50"/>
          <w:rFonts w:eastAsiaTheme="minorHAnsi"/>
          <w:bCs w:val="0"/>
        </w:rPr>
        <w:t xml:space="preserve">(ст. </w:t>
      </w:r>
      <w:r w:rsidR="0096490E">
        <w:rPr>
          <w:rStyle w:val="50"/>
          <w:rFonts w:eastAsiaTheme="minorHAnsi"/>
          <w:bCs w:val="0"/>
        </w:rPr>
        <w:t xml:space="preserve">10.3 </w:t>
      </w:r>
      <w:proofErr w:type="spellStart"/>
      <w:r w:rsidRPr="0096490E">
        <w:rPr>
          <w:rStyle w:val="50"/>
          <w:rFonts w:eastAsiaTheme="minorHAnsi"/>
          <w:bCs w:val="0"/>
        </w:rPr>
        <w:t>ПИКоАП</w:t>
      </w:r>
      <w:proofErr w:type="spellEnd"/>
      <w:r w:rsidRPr="0096490E">
        <w:rPr>
          <w:rStyle w:val="50"/>
          <w:rFonts w:eastAsiaTheme="minorHAnsi"/>
          <w:bCs w:val="0"/>
        </w:rPr>
        <w:t>).</w:t>
      </w:r>
    </w:p>
    <w:p w:rsidR="00F56CA4" w:rsidRDefault="00BD357B" w:rsidP="0096490E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 w:rsidRPr="00B03645">
        <w:rPr>
          <w:rStyle w:val="21"/>
          <w:rFonts w:eastAsiaTheme="minorHAnsi"/>
        </w:rPr>
        <w:t xml:space="preserve">Дело </w:t>
      </w:r>
      <w:r w:rsidRPr="00B03645">
        <w:rPr>
          <w:rStyle w:val="20"/>
          <w:rFonts w:eastAsiaTheme="minorHAnsi"/>
        </w:rPr>
        <w:t xml:space="preserve">об административном правонарушении </w:t>
      </w:r>
      <w:r w:rsidRPr="00B03645">
        <w:rPr>
          <w:rStyle w:val="21"/>
          <w:rFonts w:eastAsiaTheme="minorHAnsi"/>
        </w:rPr>
        <w:t xml:space="preserve">направляется в суд, </w:t>
      </w:r>
      <w:r w:rsidRPr="00B03645">
        <w:rPr>
          <w:rStyle w:val="20"/>
          <w:rFonts w:eastAsiaTheme="minorHAnsi"/>
        </w:rPr>
        <w:t xml:space="preserve">уполномоченный его рассматривать </w:t>
      </w:r>
      <w:r w:rsidRPr="00B03645">
        <w:rPr>
          <w:rStyle w:val="21"/>
          <w:rFonts w:eastAsiaTheme="minorHAnsi"/>
        </w:rPr>
        <w:t xml:space="preserve">в течение пяти суток </w:t>
      </w:r>
      <w:r w:rsidRPr="00B03645">
        <w:rPr>
          <w:rStyle w:val="20"/>
          <w:rFonts w:eastAsiaTheme="minorHAnsi"/>
        </w:rPr>
        <w:t>с момента окончания подготовки дела об административном правонарушении к рассмотрению (с момента составления протокола об административном правонарушении).</w:t>
      </w:r>
    </w:p>
    <w:sectPr w:rsidR="00F56CA4" w:rsidSect="0096490E">
      <w:headerReference w:type="default" r:id="rId8"/>
      <w:pgSz w:w="11906" w:h="16838"/>
      <w:pgMar w:top="568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F8" w:rsidRDefault="005218F8" w:rsidP="0096490E">
      <w:pPr>
        <w:spacing w:after="0" w:line="240" w:lineRule="auto"/>
      </w:pPr>
      <w:r>
        <w:separator/>
      </w:r>
    </w:p>
  </w:endnote>
  <w:endnote w:type="continuationSeparator" w:id="0">
    <w:p w:rsidR="005218F8" w:rsidRDefault="005218F8" w:rsidP="0096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F8" w:rsidRDefault="005218F8" w:rsidP="0096490E">
      <w:pPr>
        <w:spacing w:after="0" w:line="240" w:lineRule="auto"/>
      </w:pPr>
      <w:r>
        <w:separator/>
      </w:r>
    </w:p>
  </w:footnote>
  <w:footnote w:type="continuationSeparator" w:id="0">
    <w:p w:rsidR="005218F8" w:rsidRDefault="005218F8" w:rsidP="00964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0E" w:rsidRDefault="009649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841"/>
    <w:multiLevelType w:val="multilevel"/>
    <w:tmpl w:val="4FEEAF30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02431"/>
    <w:multiLevelType w:val="multilevel"/>
    <w:tmpl w:val="476A4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459B8"/>
    <w:multiLevelType w:val="multilevel"/>
    <w:tmpl w:val="5F665046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F5E96"/>
    <w:multiLevelType w:val="multilevel"/>
    <w:tmpl w:val="F2CE7CA2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5343F4"/>
    <w:multiLevelType w:val="multilevel"/>
    <w:tmpl w:val="462C5A5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B06DAE"/>
    <w:multiLevelType w:val="multilevel"/>
    <w:tmpl w:val="FEAA84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060E57"/>
    <w:multiLevelType w:val="multilevel"/>
    <w:tmpl w:val="E6E6BCF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4D038A"/>
    <w:multiLevelType w:val="multilevel"/>
    <w:tmpl w:val="A718B35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6682AEE"/>
    <w:multiLevelType w:val="multilevel"/>
    <w:tmpl w:val="8C728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FF6BF6"/>
    <w:multiLevelType w:val="multilevel"/>
    <w:tmpl w:val="18E4322A"/>
    <w:lvl w:ilvl="0">
      <w:start w:val="3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FC45A0"/>
    <w:multiLevelType w:val="multilevel"/>
    <w:tmpl w:val="AEC2F4C0"/>
    <w:lvl w:ilvl="0">
      <w:start w:val="5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7B20B5"/>
    <w:multiLevelType w:val="multilevel"/>
    <w:tmpl w:val="F98034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7F5DF8"/>
    <w:multiLevelType w:val="multilevel"/>
    <w:tmpl w:val="74EAB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7C608C"/>
    <w:multiLevelType w:val="multilevel"/>
    <w:tmpl w:val="40323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9D328B"/>
    <w:multiLevelType w:val="multilevel"/>
    <w:tmpl w:val="8C728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D6FFE"/>
    <w:multiLevelType w:val="multilevel"/>
    <w:tmpl w:val="5F5CB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691178"/>
    <w:multiLevelType w:val="multilevel"/>
    <w:tmpl w:val="9FB42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E11558"/>
    <w:multiLevelType w:val="multilevel"/>
    <w:tmpl w:val="27983E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C1459D"/>
    <w:multiLevelType w:val="multilevel"/>
    <w:tmpl w:val="D79E6E3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15"/>
  </w:num>
  <w:num w:numId="9">
    <w:abstractNumId w:val="5"/>
  </w:num>
  <w:num w:numId="10">
    <w:abstractNumId w:val="1"/>
  </w:num>
  <w:num w:numId="11">
    <w:abstractNumId w:val="3"/>
  </w:num>
  <w:num w:numId="12">
    <w:abstractNumId w:val="13"/>
  </w:num>
  <w:num w:numId="13">
    <w:abstractNumId w:val="16"/>
  </w:num>
  <w:num w:numId="14">
    <w:abstractNumId w:val="2"/>
  </w:num>
  <w:num w:numId="15">
    <w:abstractNumId w:val="14"/>
  </w:num>
  <w:num w:numId="16">
    <w:abstractNumId w:val="8"/>
  </w:num>
  <w:num w:numId="17">
    <w:abstractNumId w:val="11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DC"/>
    <w:rsid w:val="000C61DC"/>
    <w:rsid w:val="001F3263"/>
    <w:rsid w:val="00260329"/>
    <w:rsid w:val="0043231E"/>
    <w:rsid w:val="00483734"/>
    <w:rsid w:val="005218F8"/>
    <w:rsid w:val="00545127"/>
    <w:rsid w:val="00554D5A"/>
    <w:rsid w:val="005E56DB"/>
    <w:rsid w:val="00646FD7"/>
    <w:rsid w:val="008578A9"/>
    <w:rsid w:val="0096490E"/>
    <w:rsid w:val="00A33475"/>
    <w:rsid w:val="00AF6376"/>
    <w:rsid w:val="00B03645"/>
    <w:rsid w:val="00BD357B"/>
    <w:rsid w:val="00D10EA9"/>
    <w:rsid w:val="00D51C18"/>
    <w:rsid w:val="00D765CF"/>
    <w:rsid w:val="00E94AFD"/>
    <w:rsid w:val="00EC23D2"/>
    <w:rsid w:val="00F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0C6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"/>
    <w:basedOn w:val="1"/>
    <w:rsid w:val="000C6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0C6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0C6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0C61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0">
    <w:name w:val="Основной текст (4)"/>
    <w:basedOn w:val="4"/>
    <w:rsid w:val="000C61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C6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0C6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Основной текст (5)"/>
    <w:basedOn w:val="5"/>
    <w:rsid w:val="000C6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0C6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43231E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60">
    <w:name w:val="Основной текст (6)"/>
    <w:basedOn w:val="6"/>
    <w:rsid w:val="004323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432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3">
    <w:name w:val="Оглавление_"/>
    <w:basedOn w:val="a0"/>
    <w:rsid w:val="00432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главление"/>
    <w:basedOn w:val="a3"/>
    <w:rsid w:val="00432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95pt-1pt">
    <w:name w:val="Основной текст (5) + 9;5 pt;Не полужирный;Интервал -1 pt"/>
    <w:basedOn w:val="5"/>
    <w:rsid w:val="00432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96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90E"/>
  </w:style>
  <w:style w:type="paragraph" w:styleId="a7">
    <w:name w:val="footer"/>
    <w:basedOn w:val="a"/>
    <w:link w:val="a8"/>
    <w:uiPriority w:val="99"/>
    <w:unhideWhenUsed/>
    <w:rsid w:val="0096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90E"/>
  </w:style>
  <w:style w:type="paragraph" w:styleId="a9">
    <w:name w:val="Balloon Text"/>
    <w:basedOn w:val="a"/>
    <w:link w:val="aa"/>
    <w:uiPriority w:val="99"/>
    <w:semiHidden/>
    <w:unhideWhenUsed/>
    <w:rsid w:val="00554D5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D5A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0C6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"/>
    <w:basedOn w:val="1"/>
    <w:rsid w:val="000C6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0C6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0C6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0C61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0">
    <w:name w:val="Основной текст (4)"/>
    <w:basedOn w:val="4"/>
    <w:rsid w:val="000C61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C6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0C6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Основной текст (5)"/>
    <w:basedOn w:val="5"/>
    <w:rsid w:val="000C6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0C6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43231E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60">
    <w:name w:val="Основной текст (6)"/>
    <w:basedOn w:val="6"/>
    <w:rsid w:val="004323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432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3">
    <w:name w:val="Оглавление_"/>
    <w:basedOn w:val="a0"/>
    <w:rsid w:val="00432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главление"/>
    <w:basedOn w:val="a3"/>
    <w:rsid w:val="00432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95pt-1pt">
    <w:name w:val="Основной текст (5) + 9;5 pt;Не полужирный;Интервал -1 pt"/>
    <w:basedOn w:val="5"/>
    <w:rsid w:val="00432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96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90E"/>
  </w:style>
  <w:style w:type="paragraph" w:styleId="a7">
    <w:name w:val="footer"/>
    <w:basedOn w:val="a"/>
    <w:link w:val="a8"/>
    <w:uiPriority w:val="99"/>
    <w:unhideWhenUsed/>
    <w:rsid w:val="0096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90E"/>
  </w:style>
  <w:style w:type="paragraph" w:styleId="a9">
    <w:name w:val="Balloon Text"/>
    <w:basedOn w:val="a"/>
    <w:link w:val="aa"/>
    <w:uiPriority w:val="99"/>
    <w:semiHidden/>
    <w:unhideWhenUsed/>
    <w:rsid w:val="00554D5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D5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7399</Words>
  <Characters>42175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Варавко Вероника Николаевна</dc:creator>
  <cp:lastModifiedBy>Варавко Вероника Николаевна</cp:lastModifiedBy>
  <cp:revision>4</cp:revision>
  <cp:lastPrinted>2019-11-22T07:26:00Z</cp:lastPrinted>
  <dcterms:created xsi:type="dcterms:W3CDTF">2019-11-28T11:40:00Z</dcterms:created>
  <dcterms:modified xsi:type="dcterms:W3CDTF">2020-01-31T10:03:00Z</dcterms:modified>
</cp:coreProperties>
</file>