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5"/>
        <w:tblW w:w="9464" w:type="dxa"/>
        <w:tblLayout w:type="fixed"/>
        <w:tblLook w:val="000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="0091150D">
              <w:rPr>
                <w:b/>
                <w:i/>
                <w:noProof/>
                <w:sz w:val="24"/>
                <w:lang w:eastAsia="ja-JP"/>
              </w:rPr>
              <w:pict>
                <v:rect id="Rectangle 6" o:spid="_x0000_s205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IO1gEAAJ4DAAAOAAAAZHJzL2Uyb0RvYy54bWysU9tu2zAMfR+wfxD0vtgx0DYz4hRFiw4D&#10;ugvQ7gNkWbaF2aJGKrGzrx+lpGnWvg17EURKOjyHPFpfz+MgdgbJgqvkcpFLYZyGxrqukj+e7j+s&#10;pKCgXKMGcKaSe0PyevP+3XrypSmgh6ExKBjEUTn5SvYh+DLLSPdmVLQAbxwftoCjChxilzWoJkYf&#10;h6zI88tsAmw8gjZEnL07HMpNwm9bo8O3tiUTxFBJ5hbSimmt45pt1qrsUPne6iMN9Q8sRmUdFz1B&#10;3amgxBbtG6jRagSCNiw0jBm0rdUmaWA1y/yVmsdeeZO0cHPIn9pE/w9Wf909+u8YqZN/AP2ThIPb&#10;XrnO3CDC1BvVcLllbFQ2eSpPD2JA/FTU0xdoeLRqGyD1YG5xjICsTsyp1ftTq80chOZkcbG8WF3x&#10;RDSfrYri42WaRabK59ceKXwyMIq4qSTyKBO62j1QiGxU+XwlFnNwb4chjXNwfyX4Yswk9pFw9AaV&#10;Ya5nYZujtJipodmzHISDSdjUvOkBf0sxsUEqSb+2Co0Uw2cXW1Jc5dFR5wGeB/V5oJxmqEoGKQ7b&#10;23Bw4daj7XqutEzqHNxwG1ubFL6wOtJnEyThR8NGl53H6dbLt9r8AQAA//8DAFBLAwQUAAYACAAA&#10;ACEAcv71luEAAAANAQAADwAAAGRycy9kb3ducmV2LnhtbEyPTU+DQBCG7yb+h82YeDHtAlIwlKVR&#10;ExNjvFib9Dplp0Bkdwm7UPz3jie9zceTd54pd4vpxUyj75xVEK8jEGRrpzvbKDh8vqweQPiAVmPv&#10;LCn4Jg+76vqqxEK7i/2geR8awSHWF6igDWEopPR1Swb92g1keXd2o8HA7dhIPeKFw00vkyjKpMHO&#10;8oUWB3puqf7aT0bBfDy+P9FhkvGMIb97fZtCl5FStzfL4xZEoCX8wfCrz+pQsdPJTVZ70StYbdKc&#10;US6SNE9AMHKfxhsQJx7FcZ6BrEr5/4vqBwAA//8DAFBLAQItABQABgAIAAAAIQC2gziS/gAAAOEB&#10;AAATAAAAAAAAAAAAAAAAAAAAAABbQ29udGVudF9UeXBlc10ueG1sUEsBAi0AFAAGAAgAAAAhADj9&#10;If/WAAAAlAEAAAsAAAAAAAAAAAAAAAAALwEAAF9yZWxzLy5yZWxzUEsBAi0AFAAGAAgAAAAhAAiw&#10;wg7WAQAAngMAAA4AAAAAAAAAAAAAAAAALgIAAGRycy9lMm9Eb2MueG1sUEsBAi0AFAAGAAgAAAAh&#10;AHL+9ZbhAAAADQEAAA8AAAAAAAAAAAAAAAAAMAQAAGRycy9kb3ducmV2LnhtbFBLBQYAAAAABAAE&#10;APMAAAA+BQAAAAA=&#10;" o:allowincell="f" filled="f" stroked="f">
                  <v:textbox inset="1pt,1pt,1pt,1pt">
                    <w:txbxContent>
                      <w:p w:rsidR="000A2D83" w:rsidRDefault="000A2D83">
                        <w:pPr>
                          <w:pStyle w:val="ab"/>
                          <w:ind w:right="-117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gridSpan w:val="2"/>
          </w:tcPr>
          <w:p w:rsidR="00457FC0" w:rsidRPr="00D45760" w:rsidRDefault="0091150D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 w:rsidRPr="0091150D"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8" o:title="" gain="2.5"/>
                  <w10:wrap type="square"/>
                </v:shape>
                <o:OLEObject Type="Embed" ProgID="Word.Picture.8" ShapeID="_x0000_s2055" DrawAspect="Content" ObjectID="_1727691442" r:id="rId9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spellStart"/>
            <w:r w:rsidRPr="00D45760">
              <w:rPr>
                <w:sz w:val="18"/>
                <w:szCs w:val="18"/>
              </w:rPr>
              <w:t>вул.Мясн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кова,39, 220048, г.М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«Беларусбанк», Б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45760">
              <w:rPr>
                <w:b w:val="0"/>
                <w:sz w:val="18"/>
                <w:szCs w:val="18"/>
                <w:lang w:val="ru-RU"/>
              </w:rPr>
              <w:t>Тэл</w:t>
            </w:r>
            <w:proofErr w:type="spellEnd"/>
            <w:r w:rsidRPr="00D45760">
              <w:rPr>
                <w:b w:val="0"/>
                <w:sz w:val="18"/>
                <w:szCs w:val="18"/>
                <w:lang w:val="ru-RU"/>
              </w:rPr>
              <w:t>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0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ул. 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в ОАО «АСБ «Беларусбанк»,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r w:rsidRPr="00002E10">
        <w:rPr>
          <w:szCs w:val="30"/>
        </w:rPr>
        <w:t>ПОСТАНОВЛЕНИЕ</w:t>
      </w:r>
    </w:p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 целью реализации требований </w:t>
      </w:r>
      <w:r w:rsidRPr="009176E5">
        <w:rPr>
          <w:color w:val="000000"/>
          <w:szCs w:val="30"/>
        </w:rPr>
        <w:t>Указа Президента Республики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 xml:space="preserve"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 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 xml:space="preserve">Министерства здравоохранения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(чек-листов),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295C86" w:rsidRDefault="00295C86" w:rsidP="005715AB">
      <w:pPr>
        <w:pStyle w:val="af2"/>
        <w:numPr>
          <w:ilvl w:val="1"/>
          <w:numId w:val="12"/>
        </w:numPr>
        <w:ind w:left="0" w:firstLine="709"/>
        <w:jc w:val="both"/>
        <w:rPr>
          <w:szCs w:val="30"/>
        </w:rPr>
      </w:pPr>
      <w:r w:rsidRPr="00295C86">
        <w:rPr>
          <w:bCs/>
        </w:rPr>
        <w:t>П</w:t>
      </w:r>
      <w:r w:rsidR="004F4445" w:rsidRPr="00295C86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295C86">
        <w:rPr>
          <w:bCs/>
        </w:rPr>
        <w:t xml:space="preserve">28 августа </w:t>
      </w:r>
      <w:r w:rsidR="004F4445" w:rsidRPr="00295C86">
        <w:rPr>
          <w:bCs/>
        </w:rPr>
        <w:t>2020</w:t>
      </w:r>
      <w:r w:rsidR="002D1373" w:rsidRPr="00295C86">
        <w:rPr>
          <w:bCs/>
        </w:rPr>
        <w:t xml:space="preserve"> года</w:t>
      </w:r>
      <w:r w:rsidR="004F4445" w:rsidRPr="00295C86">
        <w:rPr>
          <w:bCs/>
        </w:rPr>
        <w:t xml:space="preserve"> № 20 </w:t>
      </w:r>
      <w:r w:rsidR="004F4445" w:rsidRPr="00295C86">
        <w:rPr>
          <w:szCs w:val="30"/>
        </w:rPr>
        <w:t xml:space="preserve">«Об утверждении требований контрольного списка вопросов (чек-листа)» </w:t>
      </w:r>
      <w:r w:rsidRPr="00295C86">
        <w:rPr>
          <w:szCs w:val="30"/>
        </w:rPr>
        <w:t xml:space="preserve">изложить в </w:t>
      </w:r>
      <w:r w:rsidR="00D73F59">
        <w:rPr>
          <w:szCs w:val="30"/>
        </w:rPr>
        <w:t xml:space="preserve">новой </w:t>
      </w:r>
      <w:r w:rsidRPr="00295C86">
        <w:rPr>
          <w:szCs w:val="30"/>
        </w:rPr>
        <w:t xml:space="preserve"> редакции</w:t>
      </w:r>
      <w:r w:rsidR="00D73F59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 xml:space="preserve">Республики Беларусь от 31 мая 2019 года № 46 «Об утверждении требований контрольного списка вопросов (чек-листа)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(чек-листа)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(чек-листа)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A69C5">
        <w:rPr>
          <w:bCs/>
        </w:rPr>
        <w:t>А.А.Тарасенко</w:t>
      </w:r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0A2D83" w:rsidRDefault="000A2D83" w:rsidP="00D73F59">
      <w:pPr>
        <w:ind w:firstLine="708"/>
        <w:jc w:val="both"/>
        <w:rPr>
          <w:bCs/>
        </w:rPr>
        <w:sectPr w:rsidR="000A2D83" w:rsidSect="000A2D83">
          <w:headerReference w:type="default" r:id="rId12"/>
          <w:headerReference w:type="first" r:id="rId13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lastRenderedPageBreak/>
        <w:t>Приложение</w:t>
      </w:r>
    </w:p>
    <w:p w:rsidR="005715AB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5715AB" w:rsidRPr="008413B7">
        <w:rPr>
          <w:sz w:val="24"/>
        </w:rPr>
        <w:t>остановлени</w:t>
      </w:r>
      <w:r>
        <w:rPr>
          <w:sz w:val="24"/>
        </w:rPr>
        <w:t>ю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 врача Республики Беларусь</w:t>
      </w:r>
    </w:p>
    <w:p w:rsidR="00156E0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46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5715AB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5715AB" w:rsidRPr="008413B7" w:rsidRDefault="005715AB" w:rsidP="005715AB">
      <w:pPr>
        <w:jc w:val="center"/>
        <w:rPr>
          <w:sz w:val="24"/>
        </w:rPr>
      </w:pPr>
    </w:p>
    <w:p w:rsidR="005715AB" w:rsidRPr="008413B7" w:rsidRDefault="005715AB" w:rsidP="005715AB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5715AB" w:rsidRPr="008413B7" w:rsidRDefault="005715AB" w:rsidP="005715AB">
      <w:pPr>
        <w:jc w:val="both"/>
        <w:rPr>
          <w:sz w:val="24"/>
        </w:rPr>
      </w:pP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Сфера контроля (надзора):осуществление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019/2011 «О безопасности средств индивидуальной защиты».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5715AB" w:rsidRPr="00D91390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завершения заполнения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D91390" w:rsidRDefault="005715AB" w:rsidP="00382583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</w:tr>
    </w:tbl>
    <w:p w:rsidR="005715AB" w:rsidRPr="00D91390" w:rsidRDefault="005715AB" w:rsidP="005715AB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5715AB" w:rsidRPr="00D91390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направления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-6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195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</w:tr>
    </w:tbl>
    <w:p w:rsidR="005715AB" w:rsidRPr="008413B7" w:rsidRDefault="005715AB" w:rsidP="005715AB">
      <w:pPr>
        <w:ind w:firstLine="567"/>
        <w:jc w:val="both"/>
        <w:rPr>
          <w:sz w:val="24"/>
        </w:rPr>
      </w:pPr>
      <w:r w:rsidRPr="00D91390">
        <w:br w:type="textWrapping" w:clear="all"/>
      </w:r>
      <w:r w:rsidRPr="008413B7">
        <w:rPr>
          <w:sz w:val="24"/>
        </w:rPr>
        <w:t>Контрольный список вопросов (чек-лист)  заполняется: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Наименование (фамилия, собственное имя, отчество (если таковое имеется) субъекта</w:t>
      </w:r>
      <w:r w:rsidR="00382583">
        <w:rPr>
          <w:sz w:val="24"/>
        </w:rPr>
        <w:t xml:space="preserve"> _</w:t>
      </w:r>
    </w:p>
    <w:p w:rsidR="00382583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нахождения субъекта (объекта субъекта) _____________________________</w:t>
      </w:r>
      <w:r w:rsidR="00382583">
        <w:rPr>
          <w:sz w:val="24"/>
        </w:rPr>
        <w:t>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</w:t>
      </w:r>
    </w:p>
    <w:p w:rsidR="005715AB" w:rsidRPr="008413B7" w:rsidRDefault="008413B7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__, в том числе женщин ______</w:t>
      </w:r>
    </w:p>
    <w:p w:rsidR="005715AB" w:rsidRPr="00D91390" w:rsidRDefault="005715AB" w:rsidP="005715AB">
      <w:pPr>
        <w:ind w:firstLine="708"/>
        <w:jc w:val="both"/>
      </w:pPr>
      <w:r w:rsidRPr="008413B7">
        <w:rPr>
          <w:sz w:val="24"/>
        </w:rPr>
        <w:t>Инициалы, фамилия, должность, контактный телефон представителя (пред</w:t>
      </w:r>
      <w:r w:rsidR="008A4161">
        <w:rPr>
          <w:sz w:val="24"/>
        </w:rPr>
        <w:t>ставителей) субъекта _______________________________________________________________________</w:t>
      </w:r>
    </w:p>
    <w:p w:rsidR="005715AB" w:rsidRPr="00382583" w:rsidRDefault="005715AB" w:rsidP="005715AB">
      <w:pPr>
        <w:ind w:firstLine="708"/>
        <w:jc w:val="center"/>
        <w:rPr>
          <w:sz w:val="24"/>
        </w:rPr>
      </w:pPr>
      <w:r w:rsidRPr="00382583">
        <w:rPr>
          <w:sz w:val="24"/>
        </w:rPr>
        <w:lastRenderedPageBreak/>
        <w:t>Перечень требований, предъявляемых к субъекту &lt;*&gt;: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40"/>
        <w:gridCol w:w="187"/>
        <w:gridCol w:w="2050"/>
        <w:gridCol w:w="494"/>
        <w:gridCol w:w="490"/>
        <w:gridCol w:w="84"/>
        <w:gridCol w:w="975"/>
        <w:gridCol w:w="301"/>
        <w:gridCol w:w="1373"/>
        <w:gridCol w:w="1313"/>
      </w:tblGrid>
      <w:tr w:rsidR="005715AB" w:rsidRPr="00EC3193" w:rsidTr="008413B7">
        <w:trPr>
          <w:trHeight w:val="481"/>
        </w:trPr>
        <w:tc>
          <w:tcPr>
            <w:tcW w:w="675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№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237" w:type="dxa"/>
            <w:gridSpan w:val="2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717" w:type="dxa"/>
            <w:gridSpan w:val="6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13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Примечание (пояснение)</w:t>
            </w:r>
          </w:p>
        </w:tc>
      </w:tr>
      <w:tr w:rsidR="005715AB" w:rsidRPr="00EC3193" w:rsidTr="008413B7">
        <w:trPr>
          <w:cantSplit/>
          <w:trHeight w:val="1320"/>
        </w:trPr>
        <w:tc>
          <w:tcPr>
            <w:tcW w:w="675" w:type="dxa"/>
            <w:vMerge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940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2237" w:type="dxa"/>
            <w:gridSpan w:val="2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373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Количественный</w:t>
            </w:r>
          </w:p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показатель</w:t>
            </w:r>
          </w:p>
        </w:tc>
        <w:tc>
          <w:tcPr>
            <w:tcW w:w="1313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07" w:type="dxa"/>
            <w:gridSpan w:val="10"/>
          </w:tcPr>
          <w:p w:rsidR="005715AB" w:rsidRPr="008D1ADF" w:rsidRDefault="005715AB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Требования безопасности средств индивидуальной защиты (далее – СИЗ)</w:t>
            </w:r>
          </w:p>
          <w:p w:rsidR="005715AB" w:rsidRPr="008D1ADF" w:rsidRDefault="005715AB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8D1AD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5.4,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приложения 4, 5</w:t>
            </w:r>
            <w:r w:rsidRPr="008D1ADF">
              <w:rPr>
                <w:sz w:val="22"/>
                <w:szCs w:val="22"/>
              </w:rPr>
              <w:br/>
              <w:t>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п. 1.6 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633081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>. 4.10-4.12, п. 4.15, п. 6 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приложение 3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9882" w:type="dxa"/>
            <w:gridSpan w:val="11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субъекту:</w:t>
      </w:r>
    </w:p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>1. ТР ТС 019/2011 «О безопасности средств индивидуальной защиты», утвержденный решением Комиссии Таможенного союза 9 декабря 2011 г. № 878.</w:t>
      </w:r>
    </w:p>
    <w:p w:rsidR="005715AB" w:rsidRDefault="005715AB" w:rsidP="005715AB">
      <w:pPr>
        <w:spacing w:line="240" w:lineRule="exact"/>
        <w:jc w:val="both"/>
      </w:pP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A4161">
        <w:rPr>
          <w:sz w:val="24"/>
        </w:rPr>
        <w:t>_____________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5715AB" w:rsidRPr="008413B7" w:rsidRDefault="005715AB" w:rsidP="008413B7">
      <w:pPr>
        <w:spacing w:line="240" w:lineRule="exact"/>
        <w:ind w:left="4956" w:hanging="4956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>инициалы, фамилия, должность представителя субъекта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="008413B7">
        <w:rPr>
          <w:sz w:val="24"/>
        </w:rPr>
        <w:tab/>
      </w:r>
      <w:r w:rsidRPr="008413B7">
        <w:rPr>
          <w:sz w:val="24"/>
        </w:rPr>
        <w:t>_________________________________</w:t>
      </w:r>
    </w:p>
    <w:p w:rsidR="005715AB" w:rsidRPr="008413B7" w:rsidRDefault="005715AB" w:rsidP="005715AB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6319A2" w:rsidRDefault="006319A2" w:rsidP="005715AB">
      <w:pPr>
        <w:pStyle w:val="a4"/>
        <w:tabs>
          <w:tab w:val="num" w:pos="-2160"/>
        </w:tabs>
        <w:ind w:firstLine="0"/>
        <w:jc w:val="left"/>
        <w:rPr>
          <w:sz w:val="22"/>
          <w:szCs w:val="22"/>
        </w:rPr>
      </w:pP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>&lt;*&gt;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в графе «</w:t>
      </w:r>
      <w:r w:rsidRPr="004F2A63">
        <w:rPr>
          <w:sz w:val="22"/>
          <w:szCs w:val="22"/>
        </w:rPr>
        <w:t>Нет» –  если предъявляемое требование не реализовано или реализовано не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lastRenderedPageBreak/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5715AB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5715AB" w:rsidRPr="00114D6B" w:rsidRDefault="005715AB" w:rsidP="005715AB">
      <w:pPr>
        <w:tabs>
          <w:tab w:val="num" w:pos="-2160"/>
        </w:tabs>
        <w:ind w:left="720" w:hanging="720"/>
        <w:jc w:val="both"/>
      </w:pPr>
    </w:p>
    <w:p w:rsidR="005715AB" w:rsidRPr="00B41979" w:rsidRDefault="005715AB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5715AB" w:rsidRPr="00346739" w:rsidTr="008413B7">
        <w:trPr>
          <w:trHeight w:val="1690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8413B7">
              <w:rPr>
                <w:sz w:val="24"/>
                <w:szCs w:val="24"/>
              </w:rPr>
              <w:t>санэпидблагополу</w:t>
            </w:r>
            <w:proofErr w:type="spellEnd"/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Факти</w:t>
            </w:r>
            <w:proofErr w:type="spellEnd"/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ческое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850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мальное</w:t>
            </w:r>
            <w:proofErr w:type="spellEnd"/>
            <w:r w:rsidRPr="008413B7">
              <w:rPr>
                <w:sz w:val="24"/>
              </w:rPr>
              <w:t xml:space="preserve"> коли-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8413B7">
              <w:rPr>
                <w:sz w:val="24"/>
                <w:szCs w:val="24"/>
              </w:rPr>
              <w:t>ный</w:t>
            </w:r>
            <w:proofErr w:type="spellEnd"/>
            <w:r w:rsidRPr="008413B7">
              <w:rPr>
                <w:sz w:val="24"/>
                <w:szCs w:val="24"/>
              </w:rPr>
              <w:t xml:space="preserve"> риск – менее 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5715AB" w:rsidRPr="00346739" w:rsidTr="00382583">
        <w:trPr>
          <w:trHeight w:val="469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Требования безопасности СИЗ</w:t>
            </w:r>
          </w:p>
        </w:tc>
        <w:tc>
          <w:tcPr>
            <w:tcW w:w="993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8 - 7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6 - 5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4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120434" w:rsidRDefault="00156E07" w:rsidP="00E4104D">
      <w:pPr>
        <w:ind w:firstLine="708"/>
        <w:jc w:val="both"/>
        <w:rPr>
          <w:sz w:val="24"/>
        </w:rPr>
      </w:pPr>
      <w:r w:rsidRPr="00156E07">
        <w:rPr>
          <w:sz w:val="24"/>
        </w:rPr>
        <w:t xml:space="preserve">(риск не выражен или выражен слабо / средняя </w:t>
      </w:r>
      <w:r w:rsidR="00120434">
        <w:rPr>
          <w:sz w:val="24"/>
        </w:rPr>
        <w:t>степень риска / выраженный риск</w:t>
      </w:r>
      <w:r w:rsidR="00E4104D">
        <w:rPr>
          <w:sz w:val="24"/>
        </w:rPr>
        <w:t>)</w:t>
      </w:r>
    </w:p>
    <w:sectPr w:rsidR="00120434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CBA" w:rsidRDefault="00907CBA" w:rsidP="00AA4C50">
      <w:r>
        <w:separator/>
      </w:r>
    </w:p>
  </w:endnote>
  <w:endnote w:type="continuationSeparator" w:id="1">
    <w:p w:rsidR="00907CBA" w:rsidRDefault="00907CBA" w:rsidP="00AA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CBA" w:rsidRDefault="00907CBA" w:rsidP="00AA4C50">
      <w:r>
        <w:separator/>
      </w:r>
    </w:p>
  </w:footnote>
  <w:footnote w:type="continuationSeparator" w:id="1">
    <w:p w:rsidR="00907CBA" w:rsidRDefault="00907CBA" w:rsidP="00AA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3" w:rsidRPr="008B2BBD" w:rsidRDefault="0091150D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E4104D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3" w:rsidRDefault="000A2D8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/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20434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07CBA"/>
    <w:rsid w:val="0091150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5641A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34645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4104D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rb@belcmt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zrb@belcmt.b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B53-A2F6-47D8-958A-F4938F7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1108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9628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ХРИСТЕНКО Елена</cp:lastModifiedBy>
  <cp:revision>5</cp:revision>
  <cp:lastPrinted>2022-09-20T07:07:00Z</cp:lastPrinted>
  <dcterms:created xsi:type="dcterms:W3CDTF">2022-10-18T11:47:00Z</dcterms:created>
  <dcterms:modified xsi:type="dcterms:W3CDTF">2022-10-19T10:31:00Z</dcterms:modified>
</cp:coreProperties>
</file>