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«Приложение 1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20.07.2015 № 21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4061F4" w:rsidRDefault="004061F4" w:rsidP="004061F4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18.08.2016 №   27)</w:t>
      </w:r>
      <w:proofErr w:type="gramEnd"/>
    </w:p>
    <w:p w:rsidR="004061F4" w:rsidRDefault="004061F4" w:rsidP="004061F4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4061F4" w:rsidRDefault="004061F4" w:rsidP="004061F4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60"/>
      <w:bookmarkEnd w:id="0"/>
      <w:r>
        <w:rPr>
          <w:rFonts w:ascii="Times New Roman" w:hAnsi="Times New Roman" w:cs="Times New Roman"/>
          <w:sz w:val="30"/>
          <w:szCs w:val="30"/>
        </w:rPr>
        <w:t>Форма</w:t>
      </w:r>
    </w:p>
    <w:p w:rsidR="004061F4" w:rsidRDefault="004061F4" w:rsidP="004061F4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4061F4" w:rsidRDefault="004061F4" w:rsidP="004061F4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4061F4" w:rsidRDefault="004061F4" w:rsidP="004061F4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  <w:proofErr w:type="gramEnd"/>
    </w:p>
    <w:p w:rsidR="004061F4" w:rsidRDefault="004061F4" w:rsidP="004061F4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4061F4" w:rsidRDefault="004061F4" w:rsidP="004061F4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061F4" w:rsidRDefault="004061F4" w:rsidP="004061F4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4061F4" w:rsidRDefault="004061F4" w:rsidP="004061F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включении сведений в государственный информационный ресурс «Реестр бытовых услуг Республики Беларусь» для субъектов, оказывающих  бытовые услуги в объекте бытового обслуживания</w:t>
      </w:r>
    </w:p>
    <w:p w:rsidR="004061F4" w:rsidRDefault="004061F4" w:rsidP="004061F4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38"/>
        <w:gridCol w:w="1418"/>
        <w:gridCol w:w="551"/>
        <w:gridCol w:w="782"/>
        <w:gridCol w:w="1554"/>
        <w:gridCol w:w="1996"/>
      </w:tblGrid>
      <w:tr w:rsidR="004061F4" w:rsidTr="004061F4">
        <w:trPr>
          <w:trHeight w:val="1349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rPr>
          <w:trHeight w:val="706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обслуживания: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 быта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Место нахождения объекта бытового обслуживания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Форма бытового обслуживания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Дополнительная информация</w:t>
            </w:r>
            <w:hyperlink r:id="rId4" w:anchor="P20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 Виды оказываемых бытовых услуг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ОКРБ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>007-2012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 Дополнительная информация </w:t>
            </w:r>
            <w:hyperlink r:id="rId6" w:anchor="P206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vertAlign w:val="superscript"/>
                </w:rPr>
                <w:t>3</w:t>
              </w:r>
            </w:hyperlink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Общая площадь объекта бытового обслуживания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rPr>
          <w:trHeight w:val="537"/>
        </w:trPr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Права на объект недвижимости, в котором размещен объект бытового обслуживания:</w:t>
            </w: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14.1. 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14.2. обязательственные права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Режим работы объекта бытового обслуживания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Контактный телефон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 Сведения о руководителе объекта бытового обслуживания (при наличии)</w:t>
            </w: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5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 Сведения о полученных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оценке соответствия</w:t>
            </w:r>
          </w:p>
        </w:tc>
      </w:tr>
      <w:tr w:rsidR="004061F4" w:rsidTr="004061F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4061F4" w:rsidTr="004061F4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F4" w:rsidRDefault="004061F4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061F4" w:rsidTr="004061F4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1F4" w:rsidRDefault="004061F4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</w:tbl>
    <w:p w:rsidR="004061F4" w:rsidRDefault="004061F4" w:rsidP="004061F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4061F4" w:rsidRDefault="004061F4" w:rsidP="004061F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4061F4" w:rsidRDefault="004061F4" w:rsidP="004061F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4061F4" w:rsidRDefault="004061F4" w:rsidP="004061F4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061F4" w:rsidRDefault="004061F4" w:rsidP="004061F4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4061F4" w:rsidRDefault="004061F4" w:rsidP="004061F4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4061F4" w:rsidRDefault="004061F4" w:rsidP="004061F4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4061F4" w:rsidRDefault="004061F4" w:rsidP="004061F4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</w:t>
      </w:r>
    </w:p>
    <w:p w:rsidR="004061F4" w:rsidRDefault="004061F4" w:rsidP="004061F4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(подпись)                          (инициалы, фамилия)</w:t>
      </w:r>
    </w:p>
    <w:p w:rsidR="004061F4" w:rsidRDefault="004061F4" w:rsidP="004061F4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4061F4" w:rsidRDefault="004061F4" w:rsidP="004061F4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9885" w:type="dxa"/>
        <w:tblInd w:w="93" w:type="dxa"/>
        <w:tblLayout w:type="fixed"/>
        <w:tblLook w:val="00A0"/>
      </w:tblPr>
      <w:tblGrid>
        <w:gridCol w:w="9649"/>
        <w:gridCol w:w="236"/>
      </w:tblGrid>
      <w:tr w:rsidR="004061F4" w:rsidTr="004061F4">
        <w:trPr>
          <w:trHeight w:val="240"/>
        </w:trPr>
        <w:tc>
          <w:tcPr>
            <w:tcW w:w="9654" w:type="dxa"/>
            <w:vAlign w:val="bottom"/>
            <w:hideMark/>
          </w:tcPr>
          <w:p w:rsidR="004061F4" w:rsidRDefault="004061F4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bookmarkStart w:id="1" w:name="P204"/>
            <w:bookmarkEnd w:id="1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</w:t>
            </w:r>
          </w:p>
          <w:p w:rsidR="004061F4" w:rsidRDefault="004061F4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Указывается дополнительная информация,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4061F4" w:rsidRDefault="004061F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061F4" w:rsidTr="004061F4">
        <w:trPr>
          <w:trHeight w:val="240"/>
        </w:trPr>
        <w:tc>
          <w:tcPr>
            <w:tcW w:w="9654" w:type="dxa"/>
            <w:vAlign w:val="bottom"/>
            <w:hideMark/>
          </w:tcPr>
          <w:p w:rsidR="004061F4" w:rsidRDefault="004061F4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объекте бытового обслуживания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br/>
              <w:t>28 ноября 2014 г. № 1108 (Национальный правовой Интернет-портал Республики Беларусь, 04.12.2014, 5/39773).</w:t>
            </w:r>
            <w:proofErr w:type="gramEnd"/>
          </w:p>
          <w:p w:rsidR="004061F4" w:rsidRDefault="004061F4">
            <w:pPr>
              <w:spacing w:after="0" w:line="280" w:lineRule="exact"/>
              <w:ind w:firstLine="333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4061F4" w:rsidRDefault="004061F4">
            <w:pPr>
              <w:spacing w:after="0" w:line="280" w:lineRule="exact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B26FED" w:rsidRPr="004061F4" w:rsidRDefault="00B26FED">
      <w:pPr>
        <w:rPr>
          <w:lang w:val="be-BY"/>
        </w:rPr>
      </w:pPr>
      <w:bookmarkStart w:id="2" w:name="_GoBack"/>
      <w:bookmarkEnd w:id="2"/>
    </w:p>
    <w:sectPr w:rsidR="00B26FED" w:rsidRPr="004061F4" w:rsidSect="00D05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061F4"/>
    <w:rsid w:val="002D6A8C"/>
    <w:rsid w:val="004061F4"/>
    <w:rsid w:val="00597B42"/>
    <w:rsid w:val="00AF5C17"/>
    <w:rsid w:val="00B26FED"/>
    <w:rsid w:val="00D0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1F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06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406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F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1F4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406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4061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Scheluchina.Kseniya\Desktop\&#1041;&#1051;&#1040;&#1053;&#1050;&#1048;%20&#1056;&#1041;&#1059;.docx" TargetMode="Externa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hyperlink" Target="file:///C:\Users\Scheluchina.Kseniya\Desktop\&#1041;&#1051;&#1040;&#1053;&#1050;&#1048;%20&#1056;&#1041;&#1059;.doc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Veronika.Shilo</cp:lastModifiedBy>
  <cp:revision>2</cp:revision>
  <dcterms:created xsi:type="dcterms:W3CDTF">2016-09-29T08:17:00Z</dcterms:created>
  <dcterms:modified xsi:type="dcterms:W3CDTF">2016-09-29T08:17:00Z</dcterms:modified>
</cp:coreProperties>
</file>